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88" w:rsidRPr="00D67787" w:rsidRDefault="00142F88" w:rsidP="00B229CB">
      <w:pPr>
        <w:spacing w:line="720" w:lineRule="auto"/>
        <w:rPr>
          <w:rFonts w:ascii="Arial" w:eastAsia="黑体" w:hAnsi="Arial" w:cs="Arial"/>
          <w:b/>
          <w:sz w:val="30"/>
          <w:szCs w:val="30"/>
        </w:rPr>
      </w:pPr>
    </w:p>
    <w:p w:rsidR="000818B7" w:rsidRPr="00D67787" w:rsidRDefault="000818B7" w:rsidP="006217C3">
      <w:pPr>
        <w:jc w:val="center"/>
        <w:rPr>
          <w:rFonts w:ascii="Arial" w:hAnsi="Arial" w:cs="Arial"/>
          <w:b/>
          <w:sz w:val="32"/>
          <w:szCs w:val="32"/>
        </w:rPr>
      </w:pPr>
    </w:p>
    <w:p w:rsidR="000818B7" w:rsidRPr="00D67787" w:rsidRDefault="000818B7" w:rsidP="006217C3">
      <w:pPr>
        <w:jc w:val="center"/>
        <w:rPr>
          <w:rFonts w:ascii="Arial" w:hAnsi="Arial" w:cs="Arial"/>
          <w:b/>
          <w:sz w:val="32"/>
          <w:szCs w:val="32"/>
        </w:rPr>
      </w:pPr>
    </w:p>
    <w:p w:rsidR="000818B7" w:rsidRPr="00D67787" w:rsidRDefault="000818B7" w:rsidP="006217C3">
      <w:pPr>
        <w:jc w:val="center"/>
        <w:rPr>
          <w:rFonts w:ascii="Arial" w:hAnsi="Arial" w:cs="Arial"/>
          <w:b/>
          <w:sz w:val="32"/>
          <w:szCs w:val="32"/>
        </w:rPr>
      </w:pPr>
    </w:p>
    <w:p w:rsidR="000818B7" w:rsidRPr="00D67787" w:rsidRDefault="000818B7" w:rsidP="006217C3">
      <w:pPr>
        <w:jc w:val="center"/>
        <w:rPr>
          <w:rFonts w:ascii="Arial" w:hAnsi="Arial" w:cs="Arial"/>
          <w:b/>
          <w:sz w:val="32"/>
          <w:szCs w:val="32"/>
        </w:rPr>
      </w:pPr>
    </w:p>
    <w:p w:rsidR="000818B7" w:rsidRPr="00D67787" w:rsidRDefault="000818B7" w:rsidP="006217C3">
      <w:pPr>
        <w:jc w:val="center"/>
        <w:rPr>
          <w:rFonts w:ascii="Arial" w:hAnsi="Arial" w:cs="Arial"/>
          <w:b/>
          <w:sz w:val="32"/>
          <w:szCs w:val="32"/>
        </w:rPr>
      </w:pPr>
    </w:p>
    <w:p w:rsidR="00371EE4" w:rsidRPr="00D67787" w:rsidRDefault="00371EE4" w:rsidP="006217C3">
      <w:pPr>
        <w:jc w:val="center"/>
        <w:rPr>
          <w:rFonts w:ascii="Arial" w:hAnsi="Arial" w:cs="Arial"/>
          <w:b/>
          <w:sz w:val="32"/>
          <w:szCs w:val="32"/>
        </w:rPr>
      </w:pPr>
      <w:r w:rsidRPr="00D67787">
        <w:rPr>
          <w:rFonts w:ascii="Arial" w:hAnsi="Arial" w:cs="Arial" w:hint="eastAsia"/>
          <w:b/>
          <w:sz w:val="32"/>
          <w:szCs w:val="32"/>
        </w:rPr>
        <w:t xml:space="preserve">Dahua </w:t>
      </w:r>
      <w:r w:rsidR="008663EF" w:rsidRPr="00D67787">
        <w:rPr>
          <w:rFonts w:ascii="Arial" w:hAnsi="Arial" w:cs="Arial"/>
          <w:b/>
          <w:sz w:val="32"/>
          <w:szCs w:val="32"/>
        </w:rPr>
        <w:t>K</w:t>
      </w:r>
      <w:r w:rsidR="006217C3" w:rsidRPr="00D67787">
        <w:rPr>
          <w:rFonts w:ascii="Arial" w:hAnsi="Arial" w:cs="Arial"/>
          <w:b/>
          <w:sz w:val="32"/>
          <w:szCs w:val="32"/>
        </w:rPr>
        <w:t xml:space="preserve"> </w:t>
      </w:r>
      <w:r w:rsidR="008C38C7" w:rsidRPr="00D67787">
        <w:rPr>
          <w:rFonts w:ascii="Arial" w:hAnsi="Arial" w:cs="Arial"/>
          <w:b/>
          <w:sz w:val="32"/>
          <w:szCs w:val="32"/>
        </w:rPr>
        <w:t>S</w:t>
      </w:r>
      <w:r w:rsidR="008663EF" w:rsidRPr="00D67787">
        <w:rPr>
          <w:rFonts w:ascii="Arial" w:hAnsi="Arial" w:cs="Arial"/>
          <w:b/>
          <w:sz w:val="32"/>
          <w:szCs w:val="32"/>
        </w:rPr>
        <w:t xml:space="preserve">eries </w:t>
      </w:r>
      <w:r w:rsidR="008D1E9A" w:rsidRPr="00D67787">
        <w:rPr>
          <w:rFonts w:ascii="Arial" w:hAnsi="Arial" w:cs="Arial"/>
          <w:b/>
          <w:sz w:val="32"/>
          <w:szCs w:val="32"/>
        </w:rPr>
        <w:t xml:space="preserve">PoE </w:t>
      </w:r>
      <w:r w:rsidR="008663EF" w:rsidRPr="00D67787">
        <w:rPr>
          <w:rFonts w:ascii="Arial" w:hAnsi="Arial" w:cs="Arial"/>
          <w:b/>
          <w:sz w:val="32"/>
          <w:szCs w:val="32"/>
        </w:rPr>
        <w:t>Cube</w:t>
      </w:r>
      <w:r w:rsidR="006217C3" w:rsidRPr="00D67787">
        <w:rPr>
          <w:rFonts w:ascii="Arial" w:hAnsi="Arial" w:cs="Arial"/>
          <w:b/>
          <w:sz w:val="32"/>
          <w:szCs w:val="32"/>
        </w:rPr>
        <w:t xml:space="preserve"> </w:t>
      </w:r>
      <w:r w:rsidR="008663EF" w:rsidRPr="00D67787">
        <w:rPr>
          <w:rFonts w:ascii="Arial" w:hAnsi="Arial" w:cs="Arial"/>
          <w:b/>
          <w:sz w:val="32"/>
          <w:szCs w:val="32"/>
        </w:rPr>
        <w:t>Network Ca</w:t>
      </w:r>
      <w:r w:rsidR="006217C3" w:rsidRPr="00D67787">
        <w:rPr>
          <w:rFonts w:ascii="Arial" w:hAnsi="Arial" w:cs="Arial"/>
          <w:b/>
          <w:sz w:val="32"/>
          <w:szCs w:val="32"/>
        </w:rPr>
        <w:t xml:space="preserve">mera </w:t>
      </w:r>
    </w:p>
    <w:p w:rsidR="006217C3" w:rsidRPr="00D67787" w:rsidRDefault="006217C3" w:rsidP="006217C3">
      <w:pPr>
        <w:jc w:val="center"/>
        <w:rPr>
          <w:rFonts w:ascii="Arial" w:hAnsi="Arial" w:cs="Arial"/>
          <w:b/>
          <w:sz w:val="32"/>
          <w:szCs w:val="32"/>
        </w:rPr>
      </w:pPr>
      <w:r w:rsidRPr="00D67787">
        <w:rPr>
          <w:rFonts w:ascii="Arial" w:hAnsi="Arial" w:cs="Arial"/>
          <w:b/>
          <w:sz w:val="32"/>
          <w:szCs w:val="32"/>
        </w:rPr>
        <w:t>Quick Start Guide</w:t>
      </w:r>
    </w:p>
    <w:p w:rsidR="00E30455" w:rsidRPr="00D67787" w:rsidRDefault="00E30455" w:rsidP="00927AAC">
      <w:pPr>
        <w:spacing w:line="720" w:lineRule="auto"/>
        <w:rPr>
          <w:rFonts w:ascii="Arial" w:eastAsia="黑体" w:hAnsi="Arial" w:cs="Arial"/>
          <w:b/>
          <w:sz w:val="30"/>
          <w:szCs w:val="30"/>
        </w:rPr>
      </w:pPr>
    </w:p>
    <w:p w:rsidR="0038159C" w:rsidRPr="00D67787" w:rsidRDefault="0038159C" w:rsidP="00927AAC">
      <w:pPr>
        <w:rPr>
          <w:rFonts w:ascii="Arial" w:hAnsi="Arial" w:cs="Arial"/>
          <w:b/>
          <w:sz w:val="36"/>
          <w:szCs w:val="36"/>
        </w:rPr>
      </w:pPr>
    </w:p>
    <w:p w:rsidR="009E22AD" w:rsidRPr="00D67787" w:rsidRDefault="009E22AD" w:rsidP="00AE1956">
      <w:pPr>
        <w:spacing w:line="360" w:lineRule="auto"/>
        <w:rPr>
          <w:rFonts w:ascii="Arial" w:eastAsia="Arial Unicode MS" w:hAnsi="Arial" w:cs="Arial"/>
          <w:b/>
          <w:kern w:val="32"/>
          <w:sz w:val="32"/>
          <w:szCs w:val="32"/>
        </w:rPr>
      </w:pPr>
    </w:p>
    <w:p w:rsidR="009E22AD" w:rsidRPr="00D67787" w:rsidRDefault="009E22AD" w:rsidP="00AE1956">
      <w:pPr>
        <w:spacing w:line="360" w:lineRule="auto"/>
        <w:ind w:right="960"/>
        <w:rPr>
          <w:rFonts w:ascii="Arial" w:eastAsia="Arial Unicode MS" w:hAnsi="Arial" w:cs="Arial"/>
          <w:b/>
          <w:kern w:val="32"/>
        </w:rPr>
      </w:pPr>
    </w:p>
    <w:p w:rsidR="0038159C" w:rsidRPr="00D67787" w:rsidRDefault="0038159C" w:rsidP="0038159C">
      <w:pPr>
        <w:spacing w:line="360" w:lineRule="auto"/>
        <w:rPr>
          <w:rFonts w:ascii="Arial" w:eastAsia="Arial Unicode MS" w:hAnsi="Arial" w:cs="Arial"/>
          <w:b/>
          <w:kern w:val="32"/>
          <w:sz w:val="32"/>
          <w:szCs w:val="32"/>
        </w:rPr>
      </w:pPr>
    </w:p>
    <w:p w:rsidR="00AE1956" w:rsidRPr="00D67787" w:rsidRDefault="00AE1956" w:rsidP="00927AAC">
      <w:pPr>
        <w:spacing w:line="360" w:lineRule="auto"/>
        <w:rPr>
          <w:rFonts w:ascii="Arial" w:hAnsi="Arial" w:cs="Arial"/>
          <w:sz w:val="21"/>
          <w:szCs w:val="21"/>
        </w:rPr>
      </w:pPr>
    </w:p>
    <w:p w:rsidR="00AE1956" w:rsidRPr="00D67787" w:rsidRDefault="00AE1956" w:rsidP="00927AAC">
      <w:pPr>
        <w:spacing w:line="360" w:lineRule="auto"/>
        <w:rPr>
          <w:rFonts w:ascii="Arial" w:hAnsi="Arial" w:cs="Arial"/>
          <w:sz w:val="21"/>
          <w:szCs w:val="21"/>
        </w:rPr>
      </w:pPr>
    </w:p>
    <w:p w:rsidR="00A77BA6" w:rsidRPr="00D67787" w:rsidRDefault="00A77BA6" w:rsidP="0038159C">
      <w:pPr>
        <w:spacing w:line="360" w:lineRule="auto"/>
        <w:rPr>
          <w:rFonts w:ascii="Arial" w:eastAsia="Arial Unicode MS" w:hAnsi="Arial" w:cs="Arial"/>
          <w:b/>
          <w:kern w:val="32"/>
          <w:sz w:val="32"/>
          <w:szCs w:val="32"/>
        </w:rPr>
      </w:pPr>
    </w:p>
    <w:p w:rsidR="00A77BA6" w:rsidRPr="00D67787" w:rsidRDefault="00A77BA6" w:rsidP="0038159C">
      <w:pPr>
        <w:spacing w:line="360" w:lineRule="auto"/>
        <w:rPr>
          <w:rFonts w:ascii="Arial" w:eastAsia="Arial Unicode MS" w:hAnsi="Arial" w:cs="Arial"/>
          <w:b/>
          <w:kern w:val="32"/>
          <w:sz w:val="32"/>
          <w:szCs w:val="32"/>
        </w:rPr>
      </w:pPr>
    </w:p>
    <w:p w:rsidR="002972C8" w:rsidRPr="00D67787" w:rsidRDefault="002972C8" w:rsidP="0038159C">
      <w:pPr>
        <w:spacing w:line="360" w:lineRule="auto"/>
        <w:rPr>
          <w:rFonts w:ascii="Arial" w:eastAsia="Arial Unicode MS" w:hAnsi="Arial" w:cs="Arial"/>
          <w:b/>
          <w:kern w:val="32"/>
          <w:sz w:val="32"/>
          <w:szCs w:val="32"/>
        </w:rPr>
      </w:pPr>
    </w:p>
    <w:p w:rsidR="000818B7" w:rsidRPr="00D67787" w:rsidRDefault="000818B7" w:rsidP="0038159C">
      <w:pPr>
        <w:spacing w:line="360" w:lineRule="auto"/>
        <w:rPr>
          <w:rFonts w:ascii="Arial" w:eastAsia="Arial Unicode MS" w:hAnsi="Arial" w:cs="Arial"/>
          <w:b/>
          <w:kern w:val="32"/>
          <w:sz w:val="32"/>
          <w:szCs w:val="32"/>
        </w:rPr>
      </w:pPr>
    </w:p>
    <w:p w:rsidR="00371EE4" w:rsidRPr="00D67787" w:rsidRDefault="00371EE4" w:rsidP="0038159C">
      <w:pPr>
        <w:spacing w:line="360" w:lineRule="auto"/>
        <w:rPr>
          <w:rFonts w:ascii="Arial" w:eastAsia="Arial Unicode MS" w:hAnsi="Arial" w:cs="Arial"/>
          <w:b/>
          <w:kern w:val="32"/>
          <w:sz w:val="32"/>
          <w:szCs w:val="32"/>
        </w:rPr>
      </w:pPr>
    </w:p>
    <w:p w:rsidR="00371EE4" w:rsidRPr="00D67787" w:rsidRDefault="00A21ECA" w:rsidP="00371EE4">
      <w:pPr>
        <w:spacing w:line="360" w:lineRule="auto"/>
        <w:jc w:val="right"/>
        <w:rPr>
          <w:rFonts w:ascii="Arial" w:eastAsia="Arial Unicode MS" w:hAnsi="Arial" w:cs="Arial"/>
          <w:b/>
          <w:kern w:val="32"/>
        </w:rPr>
      </w:pPr>
      <w:r w:rsidRPr="00D67787">
        <w:rPr>
          <w:rFonts w:ascii="Arial" w:eastAsia="Arial Unicode MS" w:hAnsi="Arial" w:cs="Arial"/>
          <w:b/>
          <w:kern w:val="32"/>
        </w:rPr>
        <w:t>V</w:t>
      </w:r>
      <w:r w:rsidR="008E0627" w:rsidRPr="00D67787">
        <w:rPr>
          <w:rFonts w:ascii="Arial" w:eastAsia="Arial Unicode MS" w:hAnsi="Arial" w:cs="Arial"/>
          <w:b/>
          <w:kern w:val="32"/>
        </w:rPr>
        <w:t xml:space="preserve"> 1.</w:t>
      </w:r>
      <w:r w:rsidR="000A3B24" w:rsidRPr="00D67787">
        <w:rPr>
          <w:rFonts w:ascii="Arial" w:eastAsia="Arial Unicode MS" w:hAnsi="Arial" w:cs="Arial"/>
          <w:b/>
          <w:kern w:val="32"/>
        </w:rPr>
        <w:t>0</w:t>
      </w:r>
      <w:r w:rsidR="00332C1A" w:rsidRPr="00D67787">
        <w:rPr>
          <w:rFonts w:ascii="Arial" w:eastAsia="Arial Unicode MS" w:hAnsi="Arial" w:cs="Arial"/>
          <w:b/>
          <w:kern w:val="32"/>
        </w:rPr>
        <w:t>.</w:t>
      </w:r>
      <w:r w:rsidR="008663EF" w:rsidRPr="00D67787">
        <w:rPr>
          <w:rFonts w:ascii="Arial" w:eastAsia="Arial Unicode MS" w:hAnsi="Arial" w:cs="Arial"/>
          <w:b/>
          <w:kern w:val="32"/>
        </w:rPr>
        <w:t>0</w:t>
      </w:r>
    </w:p>
    <w:p w:rsidR="00371EE4" w:rsidRPr="00D67787" w:rsidRDefault="00545BD2" w:rsidP="00545BD2">
      <w:pPr>
        <w:wordWrap w:val="0"/>
        <w:spacing w:line="360" w:lineRule="auto"/>
        <w:jc w:val="right"/>
        <w:rPr>
          <w:rFonts w:ascii="Arial" w:eastAsia="Arial Unicode MS" w:hAnsi="Arial" w:cs="Arial"/>
          <w:b/>
          <w:kern w:val="32"/>
        </w:rPr>
      </w:pPr>
      <w:bookmarkStart w:id="0" w:name="OLE_LINK5"/>
      <w:bookmarkStart w:id="1" w:name="OLE_LINK6"/>
      <w:r>
        <w:rPr>
          <w:rFonts w:ascii="Arial" w:eastAsia="Arial Unicode MS" w:hAnsi="Arial" w:cs="Arial" w:hint="eastAsia"/>
          <w:b/>
          <w:kern w:val="32"/>
        </w:rPr>
        <w:t xml:space="preserve">Zhejiang </w:t>
      </w:r>
      <w:r w:rsidR="00371EE4" w:rsidRPr="00D67787">
        <w:rPr>
          <w:rFonts w:ascii="Arial" w:eastAsia="Arial Unicode MS" w:hAnsi="Arial" w:cs="Arial" w:hint="eastAsia"/>
          <w:b/>
          <w:kern w:val="32"/>
        </w:rPr>
        <w:t>Dahua</w:t>
      </w:r>
      <w:r>
        <w:rPr>
          <w:rFonts w:ascii="Arial" w:eastAsia="Arial Unicode MS" w:hAnsi="Arial" w:cs="Arial" w:hint="eastAsia"/>
          <w:b/>
          <w:kern w:val="32"/>
        </w:rPr>
        <w:t xml:space="preserve"> Vision</w:t>
      </w:r>
      <w:r w:rsidR="00371EE4" w:rsidRPr="00D67787">
        <w:rPr>
          <w:rFonts w:ascii="Arial" w:eastAsia="Arial Unicode MS" w:hAnsi="Arial" w:cs="Arial" w:hint="eastAsia"/>
          <w:b/>
          <w:kern w:val="32"/>
        </w:rPr>
        <w:t xml:space="preserve"> Technology CO., LTD </w:t>
      </w:r>
    </w:p>
    <w:p w:rsidR="008D1E9A" w:rsidRPr="00D67787" w:rsidRDefault="008D1E9A" w:rsidP="008D1E9A">
      <w:pPr>
        <w:spacing w:line="360" w:lineRule="auto"/>
        <w:rPr>
          <w:rFonts w:ascii="Arial" w:eastAsia="Arial Unicode MS" w:hAnsi="Arial" w:cs="Arial"/>
          <w:b/>
          <w:kern w:val="32"/>
          <w:sz w:val="32"/>
          <w:szCs w:val="32"/>
        </w:rPr>
      </w:pPr>
      <w:r w:rsidRPr="00D67787">
        <w:rPr>
          <w:rFonts w:ascii="Arial" w:eastAsia="Arial Unicode MS" w:hAnsi="Arial" w:cs="Arial"/>
          <w:b/>
          <w:kern w:val="32"/>
          <w:sz w:val="32"/>
          <w:szCs w:val="32"/>
        </w:rPr>
        <w:lastRenderedPageBreak/>
        <w:t>Welcome</w:t>
      </w:r>
    </w:p>
    <w:p w:rsidR="008D1E9A" w:rsidRPr="00D67787" w:rsidRDefault="008D1E9A" w:rsidP="008D1E9A">
      <w:pPr>
        <w:rPr>
          <w:rFonts w:ascii="Arial" w:hAnsi="Arial" w:cs="Arial"/>
          <w:sz w:val="21"/>
          <w:szCs w:val="21"/>
        </w:rPr>
      </w:pPr>
      <w:r w:rsidRPr="00D67787">
        <w:rPr>
          <w:rFonts w:ascii="Arial" w:hAnsi="Arial" w:cs="Arial"/>
          <w:sz w:val="21"/>
          <w:szCs w:val="21"/>
        </w:rPr>
        <w:t>Thank you for purchasing our Network camera!</w:t>
      </w:r>
    </w:p>
    <w:p w:rsidR="008D1E9A" w:rsidRPr="00D67787" w:rsidRDefault="008D1E9A" w:rsidP="008D1E9A">
      <w:pPr>
        <w:rPr>
          <w:rFonts w:ascii="Arial" w:hAnsi="Arial" w:cs="Arial"/>
          <w:sz w:val="21"/>
          <w:szCs w:val="21"/>
        </w:rPr>
      </w:pPr>
      <w:r w:rsidRPr="00D67787">
        <w:rPr>
          <w:rFonts w:ascii="Arial" w:hAnsi="Arial" w:cs="Arial"/>
          <w:sz w:val="21"/>
          <w:szCs w:val="21"/>
        </w:rPr>
        <w:t xml:space="preserve">This user’s manual is designed to be a reference tool for your system. </w:t>
      </w:r>
    </w:p>
    <w:p w:rsidR="008D1E9A" w:rsidRPr="00D67787" w:rsidRDefault="008D1E9A" w:rsidP="008D1E9A">
      <w:pPr>
        <w:rPr>
          <w:rFonts w:ascii="Arial" w:hAnsi="Arial" w:cs="Arial"/>
          <w:sz w:val="21"/>
          <w:szCs w:val="21"/>
        </w:rPr>
      </w:pPr>
      <w:r w:rsidRPr="00D67787">
        <w:rPr>
          <w:rFonts w:ascii="Arial" w:hAnsi="Arial" w:cs="Arial"/>
          <w:sz w:val="21"/>
          <w:szCs w:val="21"/>
        </w:rPr>
        <w:t>Please read the following safeguard and warnings carefully before you use this series product!</w:t>
      </w:r>
    </w:p>
    <w:p w:rsidR="008D1E9A" w:rsidRPr="00D67787" w:rsidRDefault="008D1E9A" w:rsidP="008D1E9A">
      <w:pPr>
        <w:rPr>
          <w:rFonts w:ascii="Arial" w:hAnsi="Arial" w:cs="Arial"/>
          <w:sz w:val="21"/>
          <w:szCs w:val="21"/>
        </w:rPr>
      </w:pPr>
      <w:r w:rsidRPr="00D67787">
        <w:rPr>
          <w:rFonts w:ascii="Arial" w:hAnsi="Arial" w:cs="Arial"/>
          <w:sz w:val="21"/>
          <w:szCs w:val="21"/>
        </w:rPr>
        <w:t>Please keep this user’s manual well for future reference!</w:t>
      </w:r>
    </w:p>
    <w:p w:rsidR="008D1E9A" w:rsidRPr="00D67787" w:rsidRDefault="008D1E9A" w:rsidP="008D1E9A">
      <w:pPr>
        <w:tabs>
          <w:tab w:val="left" w:pos="5595"/>
        </w:tabs>
        <w:rPr>
          <w:rFonts w:ascii="Arial" w:hAnsi="Arial" w:cs="Arial"/>
          <w:sz w:val="21"/>
          <w:szCs w:val="21"/>
        </w:rPr>
      </w:pPr>
    </w:p>
    <w:p w:rsidR="008D1E9A" w:rsidRPr="00D67787" w:rsidRDefault="008D1E9A" w:rsidP="008D1E9A">
      <w:pPr>
        <w:spacing w:line="360" w:lineRule="auto"/>
        <w:rPr>
          <w:rFonts w:ascii="Arial" w:eastAsia="Arial Unicode MS" w:hAnsi="Arial" w:cs="Arial"/>
          <w:b/>
          <w:kern w:val="32"/>
          <w:sz w:val="32"/>
          <w:szCs w:val="32"/>
        </w:rPr>
      </w:pPr>
      <w:bookmarkStart w:id="2" w:name="_Toc161727462"/>
      <w:r w:rsidRPr="00D67787">
        <w:rPr>
          <w:rFonts w:ascii="Arial" w:eastAsia="Arial Unicode MS" w:hAnsi="Arial" w:cs="Arial"/>
          <w:b/>
          <w:kern w:val="32"/>
          <w:sz w:val="32"/>
          <w:szCs w:val="32"/>
        </w:rPr>
        <w:t>Important Safeguards and Warnings</w:t>
      </w:r>
      <w:bookmarkEnd w:id="2"/>
      <w:r w:rsidRPr="00D67787">
        <w:rPr>
          <w:rFonts w:ascii="Arial" w:eastAsia="Arial Unicode MS" w:hAnsi="Arial" w:cs="Arial"/>
          <w:b/>
          <w:kern w:val="32"/>
          <w:sz w:val="32"/>
          <w:szCs w:val="32"/>
        </w:rPr>
        <w:t xml:space="preserve"> </w:t>
      </w:r>
    </w:p>
    <w:p w:rsidR="008D1E9A" w:rsidRPr="00D67787" w:rsidRDefault="008D1E9A" w:rsidP="008D1E9A">
      <w:pPr>
        <w:rPr>
          <w:rFonts w:ascii="Arial" w:eastAsia="Arial Unicode MS" w:hAnsi="Arial" w:cs="Arial"/>
          <w:b/>
        </w:rPr>
      </w:pPr>
      <w:r w:rsidRPr="00D67787">
        <w:rPr>
          <w:rFonts w:ascii="Arial" w:eastAsia="Arial Unicode MS" w:hAnsi="Arial" w:cs="Arial"/>
          <w:b/>
        </w:rPr>
        <w:t>1</w:t>
      </w:r>
      <w:r w:rsidRPr="00D67787">
        <w:rPr>
          <w:rFonts w:ascii="Arial" w:eastAsia="Arial Unicode MS" w:hAnsi="Arial" w:cs="Arial"/>
          <w:b/>
        </w:rPr>
        <w:t>．</w:t>
      </w:r>
      <w:r w:rsidRPr="00D67787">
        <w:rPr>
          <w:rFonts w:ascii="Arial" w:eastAsia="Arial Unicode MS" w:hAnsi="Arial" w:cs="Arial"/>
          <w:b/>
        </w:rPr>
        <w:t>Electrical safety</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 xml:space="preserve">All installation and operation here should conform to your local electrical safety codes. </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 xml:space="preserve">Please check if the power supply is correct before operating the device. </w:t>
      </w:r>
    </w:p>
    <w:p w:rsidR="008D1E9A" w:rsidRPr="00D67787" w:rsidRDefault="008D1E9A" w:rsidP="008D1E9A">
      <w:pPr>
        <w:pStyle w:val="afffa"/>
        <w:widowControl/>
        <w:numPr>
          <w:ilvl w:val="0"/>
          <w:numId w:val="34"/>
        </w:numPr>
        <w:ind w:firstLineChars="0"/>
        <w:jc w:val="left"/>
        <w:rPr>
          <w:rFonts w:ascii="Arial" w:eastAsia="宋体" w:hAnsi="Arial" w:cs="Arial"/>
          <w:b/>
          <w:szCs w:val="21"/>
        </w:rPr>
      </w:pPr>
      <w:r w:rsidRPr="00D67787">
        <w:rPr>
          <w:rFonts w:ascii="Arial" w:eastAsia="宋体" w:hAnsi="Arial" w:cs="Arial"/>
          <w:szCs w:val="21"/>
        </w:rPr>
        <w:t xml:space="preserve">The power shall conform to the requirement in the SELV (Safety Extra Low Voltage) and the Limited power source is rated DC 12V or AC 24V in the IEC60950-1. (Power supply requirement is subject to the device label). </w:t>
      </w:r>
      <w:r w:rsidRPr="00D67787">
        <w:rPr>
          <w:rFonts w:ascii="Arial" w:eastAsia="宋体" w:hAnsi="Arial" w:cs="Arial"/>
          <w:b/>
          <w:szCs w:val="21"/>
        </w:rPr>
        <w:t xml:space="preserve"> </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 xml:space="preserve">Please install easy-to-use device for power off before installing wiring, which is for emergent power off when necessary. </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 xml:space="preserve">Please prevent the line cord from being trampled or pressed, especially the plug, power socket and the junction from the device. </w:t>
      </w:r>
    </w:p>
    <w:p w:rsidR="008D1E9A" w:rsidRPr="00D67787" w:rsidRDefault="008D1E9A" w:rsidP="008D1E9A">
      <w:pPr>
        <w:pStyle w:val="afffa"/>
        <w:widowControl/>
        <w:numPr>
          <w:ilvl w:val="0"/>
          <w:numId w:val="34"/>
        </w:numPr>
        <w:ind w:firstLineChars="0"/>
        <w:jc w:val="left"/>
        <w:rPr>
          <w:rFonts w:ascii="Arial" w:eastAsia="宋体" w:hAnsi="Arial" w:cs="Arial"/>
          <w:b/>
          <w:szCs w:val="21"/>
        </w:rPr>
      </w:pPr>
      <w:r w:rsidRPr="00D67787">
        <w:rPr>
          <w:rFonts w:ascii="Arial" w:eastAsia="宋体" w:hAnsi="Arial" w:cs="Arial"/>
          <w:b/>
          <w:szCs w:val="21"/>
        </w:rPr>
        <w:t>Note: Do not connect these two power supplying sources to the device at the same time; it may result in device damage!</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 xml:space="preserve">We assume no liability or responsibility for all the fires or electrical shock caused by improper handling or installation. </w:t>
      </w:r>
    </w:p>
    <w:p w:rsidR="008D1E9A" w:rsidRPr="00D67787" w:rsidRDefault="008D1E9A" w:rsidP="008D1E9A">
      <w:pPr>
        <w:pStyle w:val="afffa"/>
        <w:widowControl/>
        <w:numPr>
          <w:ilvl w:val="0"/>
          <w:numId w:val="34"/>
        </w:numPr>
        <w:ind w:firstLineChars="0"/>
        <w:jc w:val="left"/>
        <w:rPr>
          <w:rFonts w:ascii="Arial" w:eastAsia="宋体" w:hAnsi="Arial" w:cs="Arial"/>
          <w:szCs w:val="21"/>
        </w:rPr>
      </w:pPr>
      <w:r w:rsidRPr="00D67787">
        <w:rPr>
          <w:rFonts w:ascii="Arial" w:eastAsia="宋体" w:hAnsi="Arial" w:cs="Arial"/>
          <w:szCs w:val="21"/>
        </w:rPr>
        <w:t>We are not liable for any problems caused by unauthorized modification or attempted repair.</w:t>
      </w:r>
    </w:p>
    <w:p w:rsidR="008D1E9A" w:rsidRPr="00D67787" w:rsidRDefault="008D1E9A" w:rsidP="008D1E9A">
      <w:pPr>
        <w:rPr>
          <w:rFonts w:ascii="Arial" w:hAnsi="Arial" w:cs="Arial"/>
          <w:sz w:val="21"/>
          <w:szCs w:val="21"/>
        </w:rPr>
      </w:pPr>
    </w:p>
    <w:p w:rsidR="008D1E9A" w:rsidRPr="00D67787" w:rsidRDefault="008D1E9A" w:rsidP="008D1E9A">
      <w:pPr>
        <w:rPr>
          <w:rFonts w:ascii="Arial" w:eastAsia="Arial Unicode MS" w:hAnsi="Arial" w:cs="Arial"/>
          <w:b/>
        </w:rPr>
      </w:pPr>
      <w:r w:rsidRPr="00D67787">
        <w:rPr>
          <w:rFonts w:ascii="Arial" w:eastAsia="Arial Unicode MS" w:hAnsi="Arial" w:cs="Arial"/>
          <w:b/>
        </w:rPr>
        <w:t>2</w:t>
      </w:r>
      <w:r w:rsidRPr="00D67787">
        <w:rPr>
          <w:rFonts w:ascii="Arial" w:eastAsia="Arial Unicode MS" w:hAnsi="Arial" w:cs="Arial"/>
          <w:b/>
        </w:rPr>
        <w:t>．</w:t>
      </w:r>
      <w:r w:rsidRPr="00D67787">
        <w:rPr>
          <w:rFonts w:ascii="Arial" w:eastAsia="Arial Unicode MS" w:hAnsi="Arial" w:cs="Arial"/>
          <w:b/>
        </w:rPr>
        <w:t>Environment</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Please don’t aim the device at strong light (such as lighting, sunlight and so on) to focus; otherwise it may cause overexposure (It is not the device malfunction), which will affect the longevity of CCD or CMOS.</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 xml:space="preserve">Please transport, use and store the device within the range of allowed humidity and temperature. </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 xml:space="preserve">Please don’t keep the device in a place which is wet, dusty, extremely hot, and extremely cold and with strong electromagnetic radiation or unstable lighting. </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 xml:space="preserve">Please do not allow water and other liquid falling into the camera in case that the internal components are damaged. </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 xml:space="preserve">Please do not allow rain or damp to the indoor device in case fire or lightning may occur. </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Please keep the sound ventilation in case of heat accumulation.</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 xml:space="preserve">Please pack the device with standard factory packaging or material with same quality when transporting the device. </w:t>
      </w:r>
    </w:p>
    <w:p w:rsidR="008D1E9A" w:rsidRPr="00D67787" w:rsidRDefault="008D1E9A" w:rsidP="008D1E9A">
      <w:pPr>
        <w:pStyle w:val="afffa"/>
        <w:widowControl/>
        <w:numPr>
          <w:ilvl w:val="0"/>
          <w:numId w:val="35"/>
        </w:numPr>
        <w:ind w:firstLineChars="0"/>
        <w:jc w:val="left"/>
        <w:rPr>
          <w:rFonts w:ascii="Arial" w:eastAsia="宋体" w:hAnsi="Arial" w:cs="Arial"/>
          <w:szCs w:val="21"/>
        </w:rPr>
      </w:pPr>
      <w:r w:rsidRPr="00D67787">
        <w:rPr>
          <w:rFonts w:ascii="Arial" w:eastAsia="宋体" w:hAnsi="Arial" w:cs="Arial"/>
          <w:szCs w:val="21"/>
        </w:rPr>
        <w:t>Heavy stress, violent vibration or water splash are not allowed during transportation, storage and installation.</w:t>
      </w:r>
    </w:p>
    <w:p w:rsidR="008D1E9A" w:rsidRPr="00D67787" w:rsidRDefault="008D1E9A" w:rsidP="008D1E9A">
      <w:pPr>
        <w:rPr>
          <w:rFonts w:ascii="Arial" w:hAnsi="Arial" w:cs="Arial"/>
        </w:rPr>
      </w:pPr>
    </w:p>
    <w:p w:rsidR="008D1E9A" w:rsidRPr="00D67787" w:rsidRDefault="008D1E9A" w:rsidP="008D1E9A">
      <w:pPr>
        <w:rPr>
          <w:rFonts w:ascii="Arial" w:hAnsi="Arial" w:cs="Arial"/>
        </w:rPr>
      </w:pPr>
    </w:p>
    <w:p w:rsidR="008D1E9A" w:rsidRPr="00D67787" w:rsidRDefault="008D1E9A" w:rsidP="008D1E9A">
      <w:pPr>
        <w:rPr>
          <w:rFonts w:ascii="Arial" w:hAnsi="Arial" w:cs="Arial"/>
        </w:rPr>
      </w:pPr>
    </w:p>
    <w:p w:rsidR="008D1E9A" w:rsidRPr="00D67787" w:rsidRDefault="008D1E9A" w:rsidP="008D1E9A">
      <w:pPr>
        <w:rPr>
          <w:rFonts w:ascii="Arial" w:eastAsia="Arial Unicode MS" w:hAnsi="Arial" w:cs="Arial"/>
          <w:b/>
        </w:rPr>
      </w:pPr>
      <w:r w:rsidRPr="00D67787">
        <w:rPr>
          <w:rFonts w:ascii="Arial" w:eastAsia="Arial Unicode MS" w:hAnsi="Arial" w:cs="Arial"/>
          <w:b/>
        </w:rPr>
        <w:lastRenderedPageBreak/>
        <w:t xml:space="preserve">3. Operation and Daily Maintenance </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 xml:space="preserve">Please do not touch the heat dissipation component of the device directly in order to avoid scald. </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Please do not dismantle the device; there is no component which can be fixed by users themselves in the machine. It may cause water leakage or bad image for the device due to unprofessional dismantling. Please contact after-sale service to replace desiccant if it becomes green.</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 xml:space="preserve">It is recommended to use the device with thunder proof device in order to improve thunder proof effect. </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The grounding holes of the product are recommended to be grounded to further enhance the reliability of the camera.</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 xml:space="preserve">Do not touch the CCD (CMOS) optic component directly. You can use the blower to clean the dust or dirt on the lens surface. Please use a dry cloth wetted by alcohol to wipe away the dust gently if it is necessary to clean. </w:t>
      </w:r>
    </w:p>
    <w:p w:rsidR="008D1E9A" w:rsidRPr="00D67787" w:rsidRDefault="008D1E9A" w:rsidP="008D1E9A">
      <w:pPr>
        <w:pStyle w:val="afffa"/>
        <w:widowControl/>
        <w:numPr>
          <w:ilvl w:val="0"/>
          <w:numId w:val="36"/>
        </w:numPr>
        <w:ind w:firstLineChars="0"/>
        <w:jc w:val="left"/>
        <w:rPr>
          <w:rFonts w:ascii="Arial" w:eastAsia="宋体" w:hAnsi="Arial" w:cs="Arial"/>
          <w:szCs w:val="21"/>
        </w:rPr>
      </w:pPr>
      <w:r w:rsidRPr="00D67787">
        <w:rPr>
          <w:rFonts w:ascii="Arial" w:eastAsia="宋体" w:hAnsi="Arial" w:cs="Arial"/>
          <w:szCs w:val="21"/>
        </w:rPr>
        <w:t>Always use the dry soft cloth to clean the device.  If there is too much dust, please use the water to dilute the mild detergent first and then use it to clean the device. Finally use the dry cloth to clean the device. Don’t use volatile solvent like alcohol, benzene, thinner and etc or strong detergent with abrasiveness, otherwise it will damage the surface coating or reduce the working performance of the device.</w:t>
      </w:r>
    </w:p>
    <w:p w:rsidR="008D1E9A" w:rsidRPr="00D67787" w:rsidRDefault="008D1E9A" w:rsidP="008D1E9A">
      <w:pPr>
        <w:pStyle w:val="afff9"/>
        <w:numPr>
          <w:ilvl w:val="0"/>
          <w:numId w:val="36"/>
        </w:numPr>
        <w:ind w:leftChars="0"/>
        <w:rPr>
          <w:rFonts w:ascii="Arial" w:hAnsi="Arial" w:cs="Arial"/>
          <w:kern w:val="0"/>
        </w:rPr>
      </w:pPr>
      <w:r w:rsidRPr="00D67787">
        <w:rPr>
          <w:rFonts w:ascii="Arial" w:hAnsi="Arial" w:cs="Arial"/>
          <w:kern w:val="0"/>
        </w:rPr>
        <w:t xml:space="preserve">Dome cover is an optical device, please don’t touch or wipe cover surface directly during installation and use, please refer to the following methods to deal with once dirt is found: </w:t>
      </w:r>
    </w:p>
    <w:p w:rsidR="008D1E9A" w:rsidRPr="00D67787" w:rsidRDefault="008D1E9A" w:rsidP="008D1E9A">
      <w:pPr>
        <w:pStyle w:val="afff9"/>
        <w:numPr>
          <w:ilvl w:val="0"/>
          <w:numId w:val="36"/>
        </w:numPr>
        <w:ind w:leftChars="0"/>
        <w:rPr>
          <w:rFonts w:ascii="Arial" w:hAnsi="Arial" w:cs="Arial"/>
          <w:kern w:val="0"/>
        </w:rPr>
      </w:pPr>
      <w:r w:rsidRPr="00D67787">
        <w:rPr>
          <w:rFonts w:ascii="Arial" w:hAnsi="Arial" w:cs="Arial"/>
          <w:kern w:val="0"/>
        </w:rPr>
        <w:t>Stained with dirt</w:t>
      </w:r>
    </w:p>
    <w:p w:rsidR="008D1E9A" w:rsidRPr="00D67787" w:rsidRDefault="008D1E9A" w:rsidP="008D1E9A">
      <w:pPr>
        <w:pStyle w:val="afff9"/>
        <w:numPr>
          <w:ilvl w:val="0"/>
          <w:numId w:val="36"/>
        </w:numPr>
        <w:ind w:leftChars="0"/>
        <w:rPr>
          <w:rFonts w:ascii="Arial" w:hAnsi="Arial" w:cs="Arial"/>
          <w:kern w:val="0"/>
        </w:rPr>
      </w:pPr>
      <w:r w:rsidRPr="00D67787">
        <w:rPr>
          <w:rFonts w:ascii="Arial" w:hAnsi="Arial" w:cs="Arial"/>
          <w:kern w:val="0"/>
        </w:rPr>
        <w:t xml:space="preserve">Use oil-free soft brush or hair dries to remove it gently. </w:t>
      </w:r>
    </w:p>
    <w:p w:rsidR="008D1E9A" w:rsidRPr="00D67787" w:rsidRDefault="008D1E9A" w:rsidP="008D1E9A">
      <w:pPr>
        <w:pStyle w:val="afff9"/>
        <w:numPr>
          <w:ilvl w:val="0"/>
          <w:numId w:val="36"/>
        </w:numPr>
        <w:ind w:leftChars="0"/>
        <w:rPr>
          <w:rFonts w:ascii="Arial" w:hAnsi="Arial" w:cs="Arial"/>
          <w:kern w:val="0"/>
        </w:rPr>
      </w:pPr>
      <w:r w:rsidRPr="00D67787">
        <w:rPr>
          <w:rFonts w:ascii="Arial" w:hAnsi="Arial" w:cs="Arial"/>
          <w:kern w:val="0"/>
        </w:rPr>
        <w:t xml:space="preserve">Stained with grease or fingerprint </w:t>
      </w:r>
    </w:p>
    <w:p w:rsidR="008D1E9A" w:rsidRPr="00D67787" w:rsidRDefault="008D1E9A" w:rsidP="008D1E9A">
      <w:pPr>
        <w:pStyle w:val="afff9"/>
        <w:numPr>
          <w:ilvl w:val="0"/>
          <w:numId w:val="36"/>
        </w:numPr>
        <w:ind w:leftChars="0"/>
        <w:rPr>
          <w:rFonts w:ascii="Arial" w:hAnsi="Arial" w:cs="Arial"/>
          <w:kern w:val="0"/>
        </w:rPr>
      </w:pPr>
      <w:r w:rsidRPr="00D67787">
        <w:rPr>
          <w:rFonts w:ascii="Arial" w:hAnsi="Arial" w:cs="Arial"/>
          <w:kern w:val="0"/>
        </w:rPr>
        <w:t xml:space="preserve">Use soft cloth to wipe the water drop or oil gently to make it dry, then use oil-free cotton cloth or paper soaked with alcohol or detergent to wipe from the lens center to outward. It is ok to change the cloth and wipe several times if it is not clean enough. </w:t>
      </w:r>
    </w:p>
    <w:p w:rsidR="008D1E9A" w:rsidRPr="00D67787" w:rsidRDefault="008D1E9A" w:rsidP="008D1E9A">
      <w:pPr>
        <w:pStyle w:val="afff9"/>
        <w:ind w:leftChars="0" w:left="0"/>
        <w:rPr>
          <w:rFonts w:ascii="Arial" w:hAnsi="Arial" w:cs="Arial"/>
          <w:kern w:val="0"/>
        </w:rPr>
      </w:pPr>
    </w:p>
    <w:p w:rsidR="008D1E9A" w:rsidRPr="00D67787" w:rsidRDefault="008D1E9A" w:rsidP="008D1E9A">
      <w:pPr>
        <w:pStyle w:val="afff9"/>
        <w:ind w:leftChars="0" w:left="0"/>
        <w:rPr>
          <w:rFonts w:ascii="Arial" w:eastAsia="Arial Unicode MS" w:hAnsi="Arial" w:cs="Arial"/>
          <w:b/>
          <w:kern w:val="0"/>
          <w:sz w:val="24"/>
          <w:szCs w:val="24"/>
        </w:rPr>
      </w:pPr>
      <w:r w:rsidRPr="00D67787">
        <w:rPr>
          <w:rFonts w:ascii="Arial" w:eastAsia="Arial Unicode MS" w:hAnsi="Arial" w:cs="Arial"/>
          <w:b/>
          <w:kern w:val="0"/>
          <w:sz w:val="24"/>
          <w:szCs w:val="24"/>
        </w:rPr>
        <w:t>Warning</w:t>
      </w:r>
    </w:p>
    <w:p w:rsidR="008D1E9A" w:rsidRPr="00D67787" w:rsidRDefault="008D1E9A" w:rsidP="008D1E9A">
      <w:pPr>
        <w:pStyle w:val="afff9"/>
        <w:numPr>
          <w:ilvl w:val="0"/>
          <w:numId w:val="37"/>
        </w:numPr>
        <w:ind w:leftChars="0"/>
        <w:rPr>
          <w:rFonts w:ascii="Arial" w:hAnsi="Arial" w:cs="Arial"/>
          <w:kern w:val="0"/>
        </w:rPr>
      </w:pPr>
      <w:r w:rsidRPr="00D67787">
        <w:rPr>
          <w:rFonts w:ascii="Arial" w:hAnsi="Arial" w:cs="Arial"/>
          <w:kern w:val="0"/>
        </w:rPr>
        <w:t>Please modify the default password after login in order to avoid being stolen.</w:t>
      </w:r>
    </w:p>
    <w:p w:rsidR="008D1E9A" w:rsidRPr="00D67787" w:rsidRDefault="008D1E9A" w:rsidP="008D1E9A">
      <w:pPr>
        <w:pStyle w:val="afff9"/>
        <w:numPr>
          <w:ilvl w:val="0"/>
          <w:numId w:val="37"/>
        </w:numPr>
        <w:ind w:leftChars="0"/>
        <w:rPr>
          <w:rFonts w:ascii="Arial" w:hAnsi="Arial" w:cs="Arial"/>
          <w:kern w:val="0"/>
        </w:rPr>
      </w:pPr>
      <w:r w:rsidRPr="00D67787">
        <w:rPr>
          <w:rFonts w:ascii="Arial" w:hAnsi="Arial" w:cs="Arial"/>
          <w:kern w:val="0"/>
        </w:rPr>
        <w:t xml:space="preserve">Please use the standard accessories provided by manufacturer and make sure the device is installed and fixed by professional engineers. </w:t>
      </w:r>
    </w:p>
    <w:p w:rsidR="008D1E9A" w:rsidRPr="00D67787" w:rsidRDefault="008D1E9A" w:rsidP="008D1E9A">
      <w:pPr>
        <w:pStyle w:val="afff9"/>
        <w:numPr>
          <w:ilvl w:val="0"/>
          <w:numId w:val="37"/>
        </w:numPr>
        <w:ind w:leftChars="0"/>
        <w:rPr>
          <w:rFonts w:ascii="Arial" w:hAnsi="Arial" w:cs="Arial"/>
          <w:kern w:val="0"/>
        </w:rPr>
      </w:pPr>
      <w:r w:rsidRPr="00D67787">
        <w:rPr>
          <w:rFonts w:ascii="Arial" w:hAnsi="Arial" w:cs="Arial"/>
          <w:kern w:val="0"/>
        </w:rPr>
        <w:t xml:space="preserve">Please prevent the device surface from the radiation of laser beam when using laser beam device. </w:t>
      </w:r>
    </w:p>
    <w:p w:rsidR="008D1E9A" w:rsidRPr="00D67787" w:rsidRDefault="008D1E9A" w:rsidP="008D1E9A">
      <w:pPr>
        <w:pStyle w:val="afff9"/>
        <w:numPr>
          <w:ilvl w:val="0"/>
          <w:numId w:val="37"/>
        </w:numPr>
        <w:ind w:leftChars="0"/>
        <w:rPr>
          <w:rFonts w:ascii="Arial" w:hAnsi="Arial" w:cs="Arial"/>
          <w:kern w:val="0"/>
        </w:rPr>
      </w:pPr>
      <w:r w:rsidRPr="00D67787">
        <w:rPr>
          <w:rFonts w:ascii="Arial" w:hAnsi="Arial" w:cs="Arial"/>
          <w:kern w:val="0"/>
        </w:rPr>
        <w:t xml:space="preserve">Please do not provide two or more power supply modes for the device, otherwise it may cause damage to the device. </w:t>
      </w:r>
    </w:p>
    <w:p w:rsidR="008D1E9A" w:rsidRPr="00D67787" w:rsidRDefault="008D1E9A" w:rsidP="008D1E9A">
      <w:pPr>
        <w:pStyle w:val="afff9"/>
        <w:ind w:leftChars="0" w:left="0"/>
        <w:rPr>
          <w:rFonts w:ascii="Arial" w:hAnsi="Arial" w:cs="Arial"/>
          <w:kern w:val="0"/>
        </w:rPr>
      </w:pPr>
    </w:p>
    <w:p w:rsidR="008D1E9A" w:rsidRPr="00D67787" w:rsidRDefault="008D1E9A" w:rsidP="008D1E9A">
      <w:pPr>
        <w:pStyle w:val="afff9"/>
        <w:ind w:leftChars="0" w:left="0"/>
        <w:rPr>
          <w:rFonts w:ascii="Arial" w:eastAsia="Arial Unicode MS" w:hAnsi="Arial" w:cs="Arial"/>
          <w:b/>
          <w:kern w:val="0"/>
          <w:sz w:val="24"/>
          <w:szCs w:val="24"/>
        </w:rPr>
      </w:pPr>
      <w:r w:rsidRPr="00D67787">
        <w:rPr>
          <w:rFonts w:ascii="Arial" w:eastAsia="Arial Unicode MS" w:hAnsi="Arial" w:cs="Arial"/>
          <w:b/>
          <w:kern w:val="0"/>
          <w:sz w:val="24"/>
          <w:szCs w:val="24"/>
        </w:rPr>
        <w:t xml:space="preserve">Statement </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t xml:space="preserve">Please refer to the actual product for more details; the manual is just for reference. </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t xml:space="preserve">The manual will be regularly upgraded according to the product update; the upgraded content will be added in the manual without prior announcement. </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t>Please contact the supplier or customer service if there is any problem occurred when using the device.</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lastRenderedPageBreak/>
        <w:t xml:space="preserve">Please contact the customer service for the latest procedure and supplementary documentation. </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t xml:space="preserve">There may be deviation between the actual value of some data and the value provided in the manual due to the reasons such as the real environment is not stable and so on. Please refer to the company’s final explanation if there is any doubt or dispute. </w:t>
      </w:r>
    </w:p>
    <w:p w:rsidR="008D1E9A" w:rsidRPr="00D67787" w:rsidRDefault="008D1E9A" w:rsidP="008D1E9A">
      <w:pPr>
        <w:pStyle w:val="afffa"/>
        <w:widowControl/>
        <w:numPr>
          <w:ilvl w:val="0"/>
          <w:numId w:val="38"/>
        </w:numPr>
        <w:ind w:firstLineChars="0"/>
        <w:jc w:val="left"/>
        <w:rPr>
          <w:rFonts w:ascii="Arial" w:eastAsia="宋体" w:hAnsi="Arial" w:cs="Arial"/>
          <w:szCs w:val="21"/>
        </w:rPr>
      </w:pPr>
      <w:r w:rsidRPr="00D67787">
        <w:rPr>
          <w:rFonts w:ascii="Arial" w:eastAsia="宋体" w:hAnsi="Arial" w:cs="Arial"/>
          <w:szCs w:val="21"/>
        </w:rPr>
        <w:t xml:space="preserve">The company is not liable for any loss caused by the operation which is not followed by the manual. </w:t>
      </w:r>
    </w:p>
    <w:p w:rsidR="008D1E9A" w:rsidRPr="00D67787" w:rsidRDefault="008D1E9A" w:rsidP="008D1E9A">
      <w:pPr>
        <w:tabs>
          <w:tab w:val="left" w:pos="5595"/>
        </w:tabs>
        <w:rPr>
          <w:rFonts w:ascii="Arial" w:hAnsi="Arial" w:cs="Arial"/>
          <w:b/>
          <w:sz w:val="21"/>
          <w:szCs w:val="21"/>
        </w:rPr>
      </w:pPr>
      <w:r w:rsidRPr="00D67787">
        <w:rPr>
          <w:rFonts w:ascii="Arial" w:hAnsi="Arial" w:cs="Arial"/>
          <w:b/>
          <w:sz w:val="21"/>
          <w:szCs w:val="21"/>
        </w:rPr>
        <w:t xml:space="preserve">Note: </w:t>
      </w:r>
    </w:p>
    <w:p w:rsidR="008D1E9A" w:rsidRPr="00D67787" w:rsidRDefault="008D1E9A" w:rsidP="008D1E9A">
      <w:pPr>
        <w:tabs>
          <w:tab w:val="left" w:pos="5595"/>
        </w:tabs>
        <w:rPr>
          <w:rFonts w:ascii="Arial" w:hAnsi="Arial" w:cs="Arial"/>
          <w:sz w:val="21"/>
          <w:szCs w:val="21"/>
        </w:rPr>
      </w:pPr>
      <w:r w:rsidRPr="00D67787">
        <w:rPr>
          <w:rFonts w:ascii="Arial" w:hAnsi="Arial" w:cs="Arial"/>
          <w:sz w:val="21"/>
          <w:szCs w:val="21"/>
        </w:rPr>
        <w:t>Please refer to the disk for more details, check and download corresponding user’s manual and tool.</w:t>
      </w:r>
    </w:p>
    <w:p w:rsidR="008D1E9A" w:rsidRPr="00D67787" w:rsidRDefault="008D1E9A" w:rsidP="008D1E9A">
      <w:pPr>
        <w:rPr>
          <w:rFonts w:ascii="Arial" w:hAnsi="Arial" w:cs="Arial"/>
          <w:sz w:val="21"/>
          <w:szCs w:val="21"/>
        </w:rPr>
      </w:pPr>
      <w:r w:rsidRPr="00D67787">
        <w:rPr>
          <w:rFonts w:ascii="Arial" w:hAnsi="Arial" w:cs="Arial"/>
          <w:sz w:val="21"/>
          <w:szCs w:val="21"/>
        </w:rPr>
        <w:t>Before installation, please open the package and check all the components are included.</w:t>
      </w:r>
    </w:p>
    <w:p w:rsidR="008D1E9A" w:rsidRPr="00D67787" w:rsidRDefault="008D1E9A" w:rsidP="008D1E9A">
      <w:pPr>
        <w:rPr>
          <w:rFonts w:ascii="Arial" w:hAnsi="Arial" w:cs="Arial"/>
          <w:sz w:val="21"/>
          <w:szCs w:val="21"/>
        </w:rPr>
      </w:pPr>
      <w:r w:rsidRPr="00D67787">
        <w:rPr>
          <w:rFonts w:ascii="Arial" w:hAnsi="Arial" w:cs="Arial"/>
          <w:sz w:val="21"/>
          <w:szCs w:val="21"/>
        </w:rPr>
        <w:t>Contact your local retailer ASAP if something is broken in your package.</w:t>
      </w:r>
    </w:p>
    <w:bookmarkEnd w:id="0"/>
    <w:bookmarkEnd w:id="1"/>
    <w:p w:rsidR="008D1E9A" w:rsidRPr="00D67787" w:rsidRDefault="008D1E9A" w:rsidP="008D1E9A">
      <w:pPr>
        <w:rPr>
          <w:rFonts w:ascii="Arial" w:hAnsi="Arial" w:cs="Arial"/>
          <w:sz w:val="21"/>
          <w:szCs w:val="21"/>
        </w:rPr>
      </w:pPr>
    </w:p>
    <w:tbl>
      <w:tblPr>
        <w:tblW w:w="2756" w:type="pct"/>
        <w:jc w:val="center"/>
        <w:tblInd w:w="-2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2134"/>
      </w:tblGrid>
      <w:tr w:rsidR="008D1E9A" w:rsidRPr="00D67787" w:rsidTr="007B7DEA">
        <w:trPr>
          <w:trHeight w:hRule="exact" w:val="510"/>
          <w:jc w:val="center"/>
        </w:trPr>
        <w:tc>
          <w:tcPr>
            <w:tcW w:w="3036" w:type="pct"/>
            <w:shd w:val="clear" w:color="auto" w:fill="D9D9D9"/>
            <w:vAlign w:val="center"/>
          </w:tcPr>
          <w:p w:rsidR="008D1E9A" w:rsidRPr="00D67787" w:rsidRDefault="008D1E9A" w:rsidP="007B7DEA">
            <w:pPr>
              <w:rPr>
                <w:rFonts w:ascii="Arial" w:hAnsi="Arial" w:cs="Arial"/>
                <w:sz w:val="21"/>
                <w:szCs w:val="21"/>
              </w:rPr>
            </w:pPr>
            <w:r w:rsidRPr="00D67787">
              <w:rPr>
                <w:rFonts w:ascii="Arial" w:hAnsi="Arial" w:cs="Arial"/>
                <w:sz w:val="21"/>
                <w:szCs w:val="21"/>
              </w:rPr>
              <w:t>Accessory Name</w:t>
            </w:r>
          </w:p>
        </w:tc>
        <w:tc>
          <w:tcPr>
            <w:tcW w:w="1964" w:type="pct"/>
            <w:shd w:val="clear" w:color="auto" w:fill="D9D9D9"/>
            <w:vAlign w:val="center"/>
          </w:tcPr>
          <w:p w:rsidR="008D1E9A" w:rsidRPr="00D67787" w:rsidRDefault="008D1E9A" w:rsidP="007B7DEA">
            <w:pPr>
              <w:rPr>
                <w:rFonts w:ascii="Arial" w:hAnsi="Arial" w:cs="Arial"/>
                <w:sz w:val="21"/>
                <w:szCs w:val="21"/>
              </w:rPr>
            </w:pPr>
            <w:r w:rsidRPr="00D67787">
              <w:rPr>
                <w:rFonts w:ascii="Arial" w:hAnsi="Arial" w:cs="Arial"/>
                <w:sz w:val="21"/>
                <w:szCs w:val="21"/>
              </w:rPr>
              <w:t>Amount</w:t>
            </w:r>
          </w:p>
        </w:tc>
      </w:tr>
      <w:tr w:rsidR="008D1E9A" w:rsidRPr="00D67787" w:rsidTr="007B7DEA">
        <w:trPr>
          <w:trHeight w:hRule="exact" w:val="510"/>
          <w:jc w:val="center"/>
        </w:trPr>
        <w:tc>
          <w:tcPr>
            <w:tcW w:w="3036"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 xml:space="preserve">Network Camera Unit </w:t>
            </w:r>
          </w:p>
        </w:tc>
        <w:tc>
          <w:tcPr>
            <w:tcW w:w="1964"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1</w:t>
            </w:r>
          </w:p>
        </w:tc>
      </w:tr>
      <w:tr w:rsidR="008D1E9A" w:rsidRPr="00D67787" w:rsidTr="007B7DEA">
        <w:trPr>
          <w:trHeight w:hRule="exact" w:val="510"/>
          <w:jc w:val="center"/>
        </w:trPr>
        <w:tc>
          <w:tcPr>
            <w:tcW w:w="3036"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 xml:space="preserve">Quick Start Guide </w:t>
            </w:r>
          </w:p>
        </w:tc>
        <w:tc>
          <w:tcPr>
            <w:tcW w:w="1964"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1</w:t>
            </w:r>
          </w:p>
        </w:tc>
      </w:tr>
      <w:tr w:rsidR="008D1E9A" w:rsidRPr="00D67787" w:rsidTr="007B7DEA">
        <w:trPr>
          <w:trHeight w:hRule="exact" w:val="510"/>
          <w:jc w:val="center"/>
        </w:trPr>
        <w:tc>
          <w:tcPr>
            <w:tcW w:w="3036" w:type="pct"/>
          </w:tcPr>
          <w:p w:rsidR="008D1E9A" w:rsidRPr="00D67787" w:rsidRDefault="00334DD1" w:rsidP="00545BD2">
            <w:pPr>
              <w:spacing w:beforeLines="50" w:afterLines="50"/>
              <w:rPr>
                <w:rFonts w:ascii="Arial" w:hAnsi="Arial" w:cs="Arial"/>
                <w:sz w:val="21"/>
                <w:szCs w:val="21"/>
              </w:rPr>
            </w:pPr>
            <w:r w:rsidRPr="00D67787">
              <w:rPr>
                <w:rFonts w:ascii="Arial" w:hAnsi="Arial" w:cs="Arial"/>
                <w:sz w:val="21"/>
                <w:szCs w:val="21"/>
              </w:rPr>
              <w:t>Screw Package</w:t>
            </w:r>
          </w:p>
        </w:tc>
        <w:tc>
          <w:tcPr>
            <w:tcW w:w="1964"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1</w:t>
            </w:r>
          </w:p>
        </w:tc>
      </w:tr>
      <w:tr w:rsidR="008D1E9A" w:rsidRPr="00D67787" w:rsidTr="007B7DEA">
        <w:trPr>
          <w:trHeight w:hRule="exact" w:val="510"/>
          <w:jc w:val="center"/>
        </w:trPr>
        <w:tc>
          <w:tcPr>
            <w:tcW w:w="3036" w:type="pct"/>
          </w:tcPr>
          <w:p w:rsidR="008D1E9A" w:rsidRPr="00D67787" w:rsidRDefault="006718DF" w:rsidP="00545BD2">
            <w:pPr>
              <w:spacing w:beforeLines="50" w:afterLines="50"/>
              <w:rPr>
                <w:rFonts w:ascii="Arial" w:hAnsi="Arial" w:cs="Arial"/>
                <w:sz w:val="21"/>
                <w:szCs w:val="21"/>
              </w:rPr>
            </w:pPr>
            <w:r w:rsidRPr="00D67787">
              <w:rPr>
                <w:rFonts w:ascii="Arial" w:hAnsi="Arial" w:cs="Arial"/>
                <w:sz w:val="21"/>
                <w:szCs w:val="21"/>
              </w:rPr>
              <w:t>Installation Position Map</w:t>
            </w:r>
          </w:p>
        </w:tc>
        <w:tc>
          <w:tcPr>
            <w:tcW w:w="1964" w:type="pct"/>
          </w:tcPr>
          <w:p w:rsidR="008D1E9A" w:rsidRPr="00D67787" w:rsidRDefault="008D1E9A" w:rsidP="00545BD2">
            <w:pPr>
              <w:spacing w:beforeLines="50" w:afterLines="50"/>
              <w:rPr>
                <w:rFonts w:ascii="Arial" w:hAnsi="Arial" w:cs="Arial"/>
                <w:sz w:val="21"/>
                <w:szCs w:val="21"/>
              </w:rPr>
            </w:pPr>
            <w:r w:rsidRPr="00D67787">
              <w:rPr>
                <w:rFonts w:ascii="Arial" w:hAnsi="Arial" w:cs="Arial"/>
                <w:sz w:val="21"/>
                <w:szCs w:val="21"/>
              </w:rPr>
              <w:t>1</w:t>
            </w:r>
          </w:p>
        </w:tc>
      </w:tr>
    </w:tbl>
    <w:p w:rsidR="008D1E9A" w:rsidRPr="00D67787" w:rsidRDefault="008D1E9A" w:rsidP="008D1E9A">
      <w:pPr>
        <w:tabs>
          <w:tab w:val="right" w:pos="9638"/>
        </w:tabs>
        <w:spacing w:line="360" w:lineRule="auto"/>
        <w:rPr>
          <w:rFonts w:ascii="Arial" w:eastAsia="Arial Unicode MS" w:hAnsi="Arial" w:cs="Arial"/>
          <w:b/>
          <w:kern w:val="32"/>
          <w:sz w:val="21"/>
          <w:szCs w:val="21"/>
        </w:rPr>
      </w:pPr>
      <w:r w:rsidRPr="00D67787">
        <w:rPr>
          <w:rFonts w:ascii="Arial" w:eastAsia="Arial Unicode MS" w:hAnsi="Arial" w:cs="Arial"/>
          <w:b/>
          <w:kern w:val="32"/>
          <w:sz w:val="21"/>
          <w:szCs w:val="21"/>
        </w:rPr>
        <w:tab/>
      </w:r>
    </w:p>
    <w:p w:rsidR="00334DD1" w:rsidRPr="00D67787" w:rsidRDefault="00334DD1" w:rsidP="00B229CB">
      <w:pPr>
        <w:rPr>
          <w:rFonts w:ascii="Arial" w:eastAsia="Arial Unicode MS" w:hAnsi="Arial" w:cs="Arial"/>
          <w:sz w:val="21"/>
          <w:szCs w:val="21"/>
        </w:rPr>
      </w:pPr>
    </w:p>
    <w:p w:rsidR="00334DD1" w:rsidRPr="00D67787" w:rsidRDefault="00334DD1" w:rsidP="00B229CB">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rPr>
          <w:rFonts w:ascii="Arial" w:eastAsia="Arial Unicode MS" w:hAnsi="Arial" w:cs="Arial"/>
          <w:sz w:val="21"/>
          <w:szCs w:val="21"/>
        </w:rPr>
      </w:pPr>
    </w:p>
    <w:p w:rsidR="00334DD1" w:rsidRPr="00D67787" w:rsidRDefault="00334DD1" w:rsidP="00334DD1">
      <w:pPr>
        <w:jc w:val="center"/>
        <w:rPr>
          <w:rFonts w:ascii="Arial" w:hAnsi="Arial" w:cs="Arial"/>
          <w:b/>
          <w:sz w:val="36"/>
          <w:szCs w:val="36"/>
        </w:rPr>
      </w:pPr>
      <w:r w:rsidRPr="00D67787">
        <w:rPr>
          <w:rFonts w:ascii="Arial" w:hAnsi="Arial" w:cs="Arial"/>
          <w:b/>
          <w:sz w:val="36"/>
          <w:szCs w:val="36"/>
        </w:rPr>
        <w:lastRenderedPageBreak/>
        <w:t xml:space="preserve">Table of Contents </w:t>
      </w:r>
    </w:p>
    <w:p w:rsidR="00D47199" w:rsidRPr="00D67787" w:rsidRDefault="00F03C32" w:rsidP="00D47199">
      <w:pPr>
        <w:pStyle w:val="10"/>
        <w:tabs>
          <w:tab w:val="left" w:pos="420"/>
          <w:tab w:val="right" w:leader="dot" w:pos="9628"/>
        </w:tabs>
        <w:spacing w:line="480" w:lineRule="auto"/>
        <w:rPr>
          <w:rFonts w:ascii="Arial" w:eastAsiaTheme="minorEastAsia" w:hAnsi="Arial" w:cs="Arial"/>
          <w:noProof/>
          <w:kern w:val="2"/>
          <w:sz w:val="21"/>
          <w:szCs w:val="22"/>
        </w:rPr>
      </w:pPr>
      <w:r w:rsidRPr="00D67787">
        <w:rPr>
          <w:rFonts w:ascii="Arial" w:hAnsi="Arial" w:cs="Arial"/>
        </w:rPr>
        <w:fldChar w:fldCharType="begin"/>
      </w:r>
      <w:r w:rsidR="00334DD1" w:rsidRPr="00D67787">
        <w:rPr>
          <w:rFonts w:ascii="Arial" w:hAnsi="Arial" w:cs="Arial"/>
        </w:rPr>
        <w:instrText xml:space="preserve"> TOC \o "1-3" \h \z \u </w:instrText>
      </w:r>
      <w:r w:rsidRPr="00D67787">
        <w:rPr>
          <w:rFonts w:ascii="Arial" w:hAnsi="Arial" w:cs="Arial"/>
        </w:rPr>
        <w:fldChar w:fldCharType="separate"/>
      </w:r>
      <w:hyperlink w:anchor="_Toc450556290" w:history="1">
        <w:r w:rsidR="00D47199" w:rsidRPr="00D67787">
          <w:rPr>
            <w:rStyle w:val="af"/>
            <w:rFonts w:ascii="Arial" w:eastAsia="Arial Unicode MS" w:hAnsi="Arial" w:cs="Arial"/>
            <w:noProof/>
            <w:color w:val="auto"/>
          </w:rPr>
          <w:t>1</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Product Structure</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_Toc450556290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1</w:t>
        </w:r>
        <w:r w:rsidRPr="00D67787">
          <w:rPr>
            <w:rFonts w:ascii="Arial" w:hAnsi="Arial" w:cs="Arial"/>
            <w:noProof/>
            <w:webHidden/>
          </w:rPr>
          <w:fldChar w:fldCharType="end"/>
        </w:r>
      </w:hyperlink>
    </w:p>
    <w:p w:rsidR="00D47199" w:rsidRPr="00D67787" w:rsidRDefault="00F03C32" w:rsidP="00D47199">
      <w:pPr>
        <w:pStyle w:val="25"/>
        <w:tabs>
          <w:tab w:val="left" w:pos="1260"/>
          <w:tab w:val="right" w:leader="dot" w:pos="9628"/>
        </w:tabs>
        <w:spacing w:line="480" w:lineRule="auto"/>
        <w:ind w:left="480"/>
        <w:rPr>
          <w:rFonts w:ascii="Arial" w:eastAsiaTheme="minorEastAsia" w:hAnsi="Arial" w:cs="Arial"/>
          <w:noProof/>
          <w:kern w:val="2"/>
          <w:sz w:val="21"/>
          <w:szCs w:val="22"/>
        </w:rPr>
      </w:pPr>
      <w:hyperlink w:anchor="_Toc450556291" w:history="1">
        <w:r w:rsidR="00D47199" w:rsidRPr="00D67787">
          <w:rPr>
            <w:rStyle w:val="af"/>
            <w:rFonts w:ascii="Arial" w:eastAsia="Arial Unicode MS" w:hAnsi="Arial" w:cs="Arial"/>
            <w:noProof/>
            <w:color w:val="auto"/>
          </w:rPr>
          <w:t>1.1</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Device Components</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_Toc450556291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1</w:t>
        </w:r>
        <w:r w:rsidRPr="00D67787">
          <w:rPr>
            <w:rFonts w:ascii="Arial" w:hAnsi="Arial" w:cs="Arial"/>
            <w:noProof/>
            <w:webHidden/>
          </w:rPr>
          <w:fldChar w:fldCharType="end"/>
        </w:r>
      </w:hyperlink>
    </w:p>
    <w:p w:rsidR="00D47199" w:rsidRPr="00D67787" w:rsidRDefault="00F03C32" w:rsidP="00D47199">
      <w:pPr>
        <w:pStyle w:val="25"/>
        <w:tabs>
          <w:tab w:val="left" w:pos="1260"/>
          <w:tab w:val="right" w:leader="dot" w:pos="9628"/>
        </w:tabs>
        <w:spacing w:line="480" w:lineRule="auto"/>
        <w:ind w:left="480"/>
        <w:rPr>
          <w:rFonts w:ascii="Arial" w:eastAsiaTheme="minorEastAsia" w:hAnsi="Arial" w:cs="Arial"/>
          <w:noProof/>
          <w:kern w:val="2"/>
          <w:sz w:val="21"/>
          <w:szCs w:val="22"/>
        </w:rPr>
      </w:pPr>
      <w:hyperlink w:anchor="_Toc450556292" w:history="1">
        <w:r w:rsidR="00D47199" w:rsidRPr="00D67787">
          <w:rPr>
            <w:rStyle w:val="af"/>
            <w:rFonts w:ascii="Arial" w:eastAsia="Arial Unicode MS" w:hAnsi="Arial" w:cs="Arial"/>
            <w:noProof/>
            <w:color w:val="auto"/>
          </w:rPr>
          <w:t>1.2</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Bidirectional talk</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_Toc450556292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2</w:t>
        </w:r>
        <w:r w:rsidRPr="00D67787">
          <w:rPr>
            <w:rFonts w:ascii="Arial" w:hAnsi="Arial" w:cs="Arial"/>
            <w:noProof/>
            <w:webHidden/>
          </w:rPr>
          <w:fldChar w:fldCharType="end"/>
        </w:r>
      </w:hyperlink>
    </w:p>
    <w:p w:rsidR="00D47199" w:rsidRPr="00D67787" w:rsidRDefault="00F03C32" w:rsidP="00D47199">
      <w:pPr>
        <w:pStyle w:val="33"/>
        <w:tabs>
          <w:tab w:val="left" w:pos="1680"/>
          <w:tab w:val="right" w:leader="dot" w:pos="9628"/>
        </w:tabs>
        <w:spacing w:line="480" w:lineRule="auto"/>
        <w:ind w:left="960"/>
        <w:rPr>
          <w:rFonts w:ascii="Arial" w:eastAsiaTheme="minorEastAsia" w:hAnsi="Arial" w:cs="Arial"/>
          <w:noProof/>
          <w:kern w:val="2"/>
          <w:sz w:val="21"/>
          <w:szCs w:val="22"/>
        </w:rPr>
      </w:pPr>
      <w:hyperlink w:anchor="_Toc450556293" w:history="1">
        <w:r w:rsidR="00D47199" w:rsidRPr="00D67787">
          <w:rPr>
            <w:rStyle w:val="af"/>
            <w:rFonts w:ascii="Arial" w:hAnsi="Arial" w:cs="Arial"/>
            <w:noProof/>
            <w:color w:val="auto"/>
          </w:rPr>
          <w:t>1.2.1</w:t>
        </w:r>
        <w:r w:rsidR="00D47199" w:rsidRPr="00D67787">
          <w:rPr>
            <w:rFonts w:ascii="Arial" w:eastAsiaTheme="minorEastAsia" w:hAnsi="Arial" w:cs="Arial"/>
            <w:noProof/>
            <w:kern w:val="2"/>
            <w:sz w:val="21"/>
            <w:szCs w:val="22"/>
          </w:rPr>
          <w:tab/>
        </w:r>
        <w:r w:rsidR="00D47199" w:rsidRPr="00D67787">
          <w:rPr>
            <w:rStyle w:val="af"/>
            <w:rFonts w:ascii="Arial" w:hAnsi="Arial" w:cs="Arial"/>
            <w:noProof/>
            <w:color w:val="auto"/>
          </w:rPr>
          <w:t>Device-end to PC-end</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_Toc450556293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2</w:t>
        </w:r>
        <w:r w:rsidRPr="00D67787">
          <w:rPr>
            <w:rFonts w:ascii="Arial" w:hAnsi="Arial" w:cs="Arial"/>
            <w:noProof/>
            <w:webHidden/>
          </w:rPr>
          <w:fldChar w:fldCharType="end"/>
        </w:r>
      </w:hyperlink>
    </w:p>
    <w:p w:rsidR="00D47199" w:rsidRPr="00D67787" w:rsidRDefault="00F03C32" w:rsidP="00D47199">
      <w:pPr>
        <w:pStyle w:val="33"/>
        <w:tabs>
          <w:tab w:val="left" w:pos="1680"/>
          <w:tab w:val="right" w:leader="dot" w:pos="9628"/>
        </w:tabs>
        <w:spacing w:line="480" w:lineRule="auto"/>
        <w:ind w:left="960"/>
        <w:rPr>
          <w:rFonts w:ascii="Arial" w:eastAsiaTheme="minorEastAsia" w:hAnsi="Arial" w:cs="Arial"/>
          <w:noProof/>
          <w:kern w:val="2"/>
          <w:sz w:val="21"/>
          <w:szCs w:val="22"/>
        </w:rPr>
      </w:pPr>
      <w:hyperlink w:anchor="_Toc450556294" w:history="1">
        <w:r w:rsidR="00D47199" w:rsidRPr="00D67787">
          <w:rPr>
            <w:rStyle w:val="af"/>
            <w:rFonts w:ascii="Arial" w:hAnsi="Arial" w:cs="Arial"/>
            <w:noProof/>
            <w:color w:val="auto"/>
          </w:rPr>
          <w:t>1.2.2</w:t>
        </w:r>
        <w:r w:rsidR="00D47199" w:rsidRPr="00D67787">
          <w:rPr>
            <w:rFonts w:ascii="Arial" w:eastAsiaTheme="minorEastAsia" w:hAnsi="Arial" w:cs="Arial"/>
            <w:noProof/>
            <w:kern w:val="2"/>
            <w:sz w:val="21"/>
            <w:szCs w:val="22"/>
          </w:rPr>
          <w:tab/>
        </w:r>
        <w:r w:rsidR="00D47199" w:rsidRPr="00D67787">
          <w:rPr>
            <w:rStyle w:val="af"/>
            <w:rFonts w:ascii="Arial" w:hAnsi="Arial" w:cs="Arial"/>
            <w:noProof/>
            <w:color w:val="auto"/>
          </w:rPr>
          <w:t>PC-end to the Device-end</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_Toc450556294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2</w:t>
        </w:r>
        <w:r w:rsidRPr="00D67787">
          <w:rPr>
            <w:rFonts w:ascii="Arial" w:hAnsi="Arial" w:cs="Arial"/>
            <w:noProof/>
            <w:webHidden/>
          </w:rPr>
          <w:fldChar w:fldCharType="end"/>
        </w:r>
      </w:hyperlink>
    </w:p>
    <w:p w:rsidR="00D47199" w:rsidRPr="00D67787" w:rsidRDefault="00F03C32" w:rsidP="00D47199">
      <w:pPr>
        <w:pStyle w:val="25"/>
        <w:tabs>
          <w:tab w:val="left" w:pos="1260"/>
          <w:tab w:val="right" w:leader="dot" w:pos="9628"/>
        </w:tabs>
        <w:spacing w:line="480" w:lineRule="auto"/>
        <w:ind w:left="480"/>
        <w:rPr>
          <w:rFonts w:ascii="Arial" w:eastAsiaTheme="minorEastAsia" w:hAnsi="Arial" w:cs="Arial"/>
          <w:noProof/>
          <w:kern w:val="2"/>
          <w:sz w:val="21"/>
          <w:szCs w:val="22"/>
        </w:rPr>
      </w:pPr>
      <w:hyperlink w:anchor="_Toc450556295" w:history="1">
        <w:r w:rsidR="00D47199" w:rsidRPr="00D67787">
          <w:rPr>
            <w:rStyle w:val="af"/>
            <w:rFonts w:ascii="Arial" w:eastAsia="Arial Unicode MS" w:hAnsi="Arial" w:cs="Arial"/>
            <w:noProof/>
            <w:color w:val="auto"/>
          </w:rPr>
          <w:t>1.3</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Alarm</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_Toc450556295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3</w:t>
        </w:r>
        <w:r w:rsidRPr="00D67787">
          <w:rPr>
            <w:rFonts w:ascii="Arial" w:hAnsi="Arial" w:cs="Arial"/>
            <w:noProof/>
            <w:webHidden/>
          </w:rPr>
          <w:fldChar w:fldCharType="end"/>
        </w:r>
      </w:hyperlink>
    </w:p>
    <w:p w:rsidR="00D47199" w:rsidRPr="00D67787" w:rsidRDefault="00F03C32" w:rsidP="00D47199">
      <w:pPr>
        <w:pStyle w:val="10"/>
        <w:tabs>
          <w:tab w:val="left" w:pos="420"/>
          <w:tab w:val="right" w:leader="dot" w:pos="9628"/>
        </w:tabs>
        <w:spacing w:line="480" w:lineRule="auto"/>
        <w:rPr>
          <w:rFonts w:ascii="Arial" w:eastAsiaTheme="minorEastAsia" w:hAnsi="Arial" w:cs="Arial"/>
          <w:noProof/>
          <w:kern w:val="2"/>
          <w:sz w:val="21"/>
          <w:szCs w:val="22"/>
        </w:rPr>
      </w:pPr>
      <w:hyperlink w:anchor="_Toc450556296" w:history="1">
        <w:r w:rsidR="00D47199" w:rsidRPr="00D67787">
          <w:rPr>
            <w:rStyle w:val="af"/>
            <w:rFonts w:ascii="Arial" w:eastAsia="Arial Unicode MS" w:hAnsi="Arial" w:cs="Arial"/>
            <w:noProof/>
            <w:color w:val="auto"/>
          </w:rPr>
          <w:t>2</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Device Installation</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_Toc450556296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5</w:t>
        </w:r>
        <w:r w:rsidRPr="00D67787">
          <w:rPr>
            <w:rFonts w:ascii="Arial" w:hAnsi="Arial" w:cs="Arial"/>
            <w:noProof/>
            <w:webHidden/>
          </w:rPr>
          <w:fldChar w:fldCharType="end"/>
        </w:r>
      </w:hyperlink>
    </w:p>
    <w:p w:rsidR="00D47199" w:rsidRPr="00D67787" w:rsidRDefault="00F03C32" w:rsidP="00D47199">
      <w:pPr>
        <w:pStyle w:val="10"/>
        <w:tabs>
          <w:tab w:val="left" w:pos="420"/>
          <w:tab w:val="right" w:leader="dot" w:pos="9628"/>
        </w:tabs>
        <w:spacing w:line="480" w:lineRule="auto"/>
        <w:rPr>
          <w:rFonts w:ascii="Arial" w:eastAsiaTheme="minorEastAsia" w:hAnsi="Arial" w:cs="Arial"/>
          <w:noProof/>
          <w:kern w:val="2"/>
          <w:sz w:val="21"/>
          <w:szCs w:val="22"/>
        </w:rPr>
      </w:pPr>
      <w:hyperlink w:anchor="_Toc450556297" w:history="1">
        <w:r w:rsidR="00D47199" w:rsidRPr="00D67787">
          <w:rPr>
            <w:rStyle w:val="af"/>
            <w:rFonts w:ascii="Arial" w:eastAsia="Arial Unicode MS" w:hAnsi="Arial" w:cs="Arial"/>
            <w:noProof/>
            <w:color w:val="auto"/>
          </w:rPr>
          <w:t>3</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Network Configuration</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_Toc450556297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6</w:t>
        </w:r>
        <w:r w:rsidRPr="00D67787">
          <w:rPr>
            <w:rFonts w:ascii="Arial" w:hAnsi="Arial" w:cs="Arial"/>
            <w:noProof/>
            <w:webHidden/>
          </w:rPr>
          <w:fldChar w:fldCharType="end"/>
        </w:r>
      </w:hyperlink>
    </w:p>
    <w:p w:rsidR="00D47199" w:rsidRPr="00D67787" w:rsidRDefault="00F03C32" w:rsidP="00D47199">
      <w:pPr>
        <w:pStyle w:val="25"/>
        <w:tabs>
          <w:tab w:val="left" w:pos="1260"/>
          <w:tab w:val="right" w:leader="dot" w:pos="9628"/>
        </w:tabs>
        <w:spacing w:line="480" w:lineRule="auto"/>
        <w:ind w:left="480"/>
        <w:rPr>
          <w:rFonts w:ascii="Arial" w:eastAsiaTheme="minorEastAsia" w:hAnsi="Arial" w:cs="Arial"/>
          <w:noProof/>
          <w:kern w:val="2"/>
          <w:sz w:val="21"/>
          <w:szCs w:val="22"/>
        </w:rPr>
      </w:pPr>
      <w:hyperlink w:anchor="_Toc450556298" w:history="1">
        <w:r w:rsidR="00D47199" w:rsidRPr="00D67787">
          <w:rPr>
            <w:rStyle w:val="af"/>
            <w:rFonts w:ascii="Arial" w:eastAsia="Arial Unicode MS" w:hAnsi="Arial" w:cs="Arial"/>
            <w:noProof/>
            <w:color w:val="auto"/>
          </w:rPr>
          <w:t>3.1</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Modify IP Address</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_Toc450556298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6</w:t>
        </w:r>
        <w:r w:rsidRPr="00D67787">
          <w:rPr>
            <w:rFonts w:ascii="Arial" w:hAnsi="Arial" w:cs="Arial"/>
            <w:noProof/>
            <w:webHidden/>
          </w:rPr>
          <w:fldChar w:fldCharType="end"/>
        </w:r>
      </w:hyperlink>
    </w:p>
    <w:p w:rsidR="00D47199" w:rsidRPr="00D67787" w:rsidRDefault="00F03C32" w:rsidP="00D47199">
      <w:pPr>
        <w:pStyle w:val="25"/>
        <w:tabs>
          <w:tab w:val="left" w:pos="1260"/>
          <w:tab w:val="right" w:leader="dot" w:pos="9628"/>
        </w:tabs>
        <w:spacing w:line="480" w:lineRule="auto"/>
        <w:ind w:left="480"/>
        <w:rPr>
          <w:rFonts w:ascii="Arial" w:eastAsiaTheme="minorEastAsia" w:hAnsi="Arial" w:cs="Arial"/>
          <w:noProof/>
          <w:kern w:val="2"/>
          <w:sz w:val="21"/>
          <w:szCs w:val="22"/>
        </w:rPr>
      </w:pPr>
      <w:hyperlink w:anchor="_Toc450556299" w:history="1">
        <w:r w:rsidR="00D47199" w:rsidRPr="00D67787">
          <w:rPr>
            <w:rStyle w:val="af"/>
            <w:rFonts w:ascii="Arial" w:eastAsia="Arial Unicode MS" w:hAnsi="Arial" w:cs="Arial"/>
            <w:noProof/>
            <w:color w:val="auto"/>
          </w:rPr>
          <w:t>3.2</w:t>
        </w:r>
        <w:r w:rsidR="00D47199" w:rsidRPr="00D67787">
          <w:rPr>
            <w:rFonts w:ascii="Arial" w:eastAsiaTheme="minorEastAsia" w:hAnsi="Arial" w:cs="Arial"/>
            <w:noProof/>
            <w:kern w:val="2"/>
            <w:sz w:val="21"/>
            <w:szCs w:val="22"/>
          </w:rPr>
          <w:tab/>
        </w:r>
        <w:r w:rsidR="00D47199" w:rsidRPr="00D67787">
          <w:rPr>
            <w:rStyle w:val="af"/>
            <w:rFonts w:ascii="Arial" w:eastAsia="Arial Unicode MS" w:hAnsi="Arial" w:cs="Arial"/>
            <w:noProof/>
            <w:color w:val="auto"/>
          </w:rPr>
          <w:t>Login WEB Interface</w:t>
        </w:r>
        <w:r w:rsidR="00D47199" w:rsidRPr="00D67787">
          <w:rPr>
            <w:rFonts w:ascii="Arial" w:hAnsi="Arial" w:cs="Arial"/>
            <w:noProof/>
            <w:webHidden/>
          </w:rPr>
          <w:tab/>
        </w:r>
        <w:r w:rsidRPr="00D67787">
          <w:rPr>
            <w:rFonts w:ascii="Arial" w:hAnsi="Arial" w:cs="Arial"/>
            <w:noProof/>
            <w:webHidden/>
          </w:rPr>
          <w:fldChar w:fldCharType="begin"/>
        </w:r>
        <w:r w:rsidR="00D47199" w:rsidRPr="00D67787">
          <w:rPr>
            <w:rFonts w:ascii="Arial" w:hAnsi="Arial" w:cs="Arial"/>
            <w:noProof/>
            <w:webHidden/>
          </w:rPr>
          <w:instrText xml:space="preserve"> PAGEREF _Toc450556299 \h </w:instrText>
        </w:r>
        <w:r w:rsidRPr="00D67787">
          <w:rPr>
            <w:rFonts w:ascii="Arial" w:hAnsi="Arial" w:cs="Arial"/>
            <w:noProof/>
            <w:webHidden/>
          </w:rPr>
        </w:r>
        <w:r w:rsidRPr="00D67787">
          <w:rPr>
            <w:rFonts w:ascii="Arial" w:hAnsi="Arial" w:cs="Arial"/>
            <w:noProof/>
            <w:webHidden/>
          </w:rPr>
          <w:fldChar w:fldCharType="separate"/>
        </w:r>
        <w:r w:rsidR="00D47199" w:rsidRPr="00D67787">
          <w:rPr>
            <w:rFonts w:ascii="Arial" w:hAnsi="Arial" w:cs="Arial"/>
            <w:noProof/>
            <w:webHidden/>
          </w:rPr>
          <w:t>7</w:t>
        </w:r>
        <w:r w:rsidRPr="00D67787">
          <w:rPr>
            <w:rFonts w:ascii="Arial" w:hAnsi="Arial" w:cs="Arial"/>
            <w:noProof/>
            <w:webHidden/>
          </w:rPr>
          <w:fldChar w:fldCharType="end"/>
        </w:r>
      </w:hyperlink>
    </w:p>
    <w:p w:rsidR="00334DD1" w:rsidRPr="00D67787" w:rsidRDefault="00F03C32" w:rsidP="00334DD1">
      <w:pPr>
        <w:rPr>
          <w:rFonts w:ascii="Arial" w:eastAsia="Arial Unicode MS" w:hAnsi="Arial" w:cs="Arial"/>
          <w:sz w:val="21"/>
          <w:szCs w:val="21"/>
        </w:rPr>
      </w:pPr>
      <w:r w:rsidRPr="00D67787">
        <w:rPr>
          <w:rFonts w:ascii="Arial" w:hAnsi="Arial" w:cs="Arial"/>
        </w:rPr>
        <w:fldChar w:fldCharType="end"/>
      </w:r>
    </w:p>
    <w:p w:rsidR="009E0E85" w:rsidRPr="00D67787" w:rsidRDefault="009E0E85" w:rsidP="00334DD1">
      <w:pPr>
        <w:rPr>
          <w:rFonts w:ascii="Arial" w:eastAsia="Arial Unicode MS" w:hAnsi="Arial" w:cs="Arial"/>
          <w:sz w:val="21"/>
          <w:szCs w:val="21"/>
        </w:rPr>
        <w:sectPr w:rsidR="009E0E85" w:rsidRPr="00D67787" w:rsidSect="009E0E85">
          <w:footerReference w:type="even" r:id="rId7"/>
          <w:footerReference w:type="default" r:id="rId8"/>
          <w:headerReference w:type="first" r:id="rId9"/>
          <w:pgSz w:w="11906" w:h="16838" w:code="9"/>
          <w:pgMar w:top="1389" w:right="1134" w:bottom="1389" w:left="1134" w:header="851" w:footer="992" w:gutter="0"/>
          <w:cols w:space="425"/>
          <w:titlePg/>
          <w:docGrid w:type="lines" w:linePitch="312"/>
        </w:sectPr>
      </w:pPr>
    </w:p>
    <w:p w:rsidR="00415F61" w:rsidRPr="00D67787" w:rsidRDefault="00597F43" w:rsidP="009A148C">
      <w:pPr>
        <w:pStyle w:val="1"/>
        <w:rPr>
          <w:rFonts w:ascii="Arial" w:eastAsia="Arial Unicode MS" w:hAnsi="Arial"/>
          <w:sz w:val="32"/>
        </w:rPr>
      </w:pPr>
      <w:bookmarkStart w:id="3" w:name="_Toc450556290"/>
      <w:r w:rsidRPr="00D67787">
        <w:rPr>
          <w:rFonts w:ascii="Arial" w:eastAsia="Arial Unicode MS" w:hAnsi="Arial"/>
          <w:sz w:val="32"/>
        </w:rPr>
        <w:lastRenderedPageBreak/>
        <w:t>Product Structure</w:t>
      </w:r>
      <w:bookmarkEnd w:id="3"/>
    </w:p>
    <w:p w:rsidR="00597F43" w:rsidRPr="00D67787" w:rsidRDefault="00597F43" w:rsidP="00597F43">
      <w:pPr>
        <w:pStyle w:val="21"/>
        <w:numPr>
          <w:ilvl w:val="1"/>
          <w:numId w:val="1"/>
        </w:numPr>
        <w:rPr>
          <w:rFonts w:ascii="Arial" w:eastAsia="Arial Unicode MS" w:hAnsi="Arial"/>
          <w:iCs w:val="0"/>
          <w:sz w:val="28"/>
        </w:rPr>
      </w:pPr>
      <w:bookmarkStart w:id="4" w:name="_Toc450556291"/>
      <w:r w:rsidRPr="00D67787">
        <w:rPr>
          <w:rFonts w:ascii="Arial" w:eastAsia="Arial Unicode MS" w:hAnsi="Arial"/>
          <w:iCs w:val="0"/>
          <w:sz w:val="28"/>
        </w:rPr>
        <w:t>Device Components</w:t>
      </w:r>
      <w:bookmarkEnd w:id="4"/>
      <w:r w:rsidRPr="00D67787">
        <w:rPr>
          <w:rFonts w:ascii="Arial" w:eastAsia="Arial Unicode MS" w:hAnsi="Arial"/>
          <w:iCs w:val="0"/>
          <w:sz w:val="28"/>
        </w:rPr>
        <w:t xml:space="preserve"> </w:t>
      </w:r>
    </w:p>
    <w:p w:rsidR="00425D7C" w:rsidRPr="00D67787" w:rsidRDefault="00425D7C" w:rsidP="00425D7C">
      <w:pPr>
        <w:ind w:left="1050" w:hangingChars="500" w:hanging="1050"/>
        <w:rPr>
          <w:rFonts w:ascii="Arial" w:hAnsi="Arial" w:cs="Arial"/>
          <w:sz w:val="21"/>
          <w:szCs w:val="21"/>
        </w:rPr>
      </w:pPr>
      <w:r w:rsidRPr="00D67787">
        <w:rPr>
          <w:rFonts w:ascii="Arial" w:hAnsi="Arial" w:cs="Arial"/>
          <w:noProof/>
          <w:sz w:val="21"/>
          <w:szCs w:val="21"/>
        </w:rPr>
        <w:drawing>
          <wp:inline distT="0" distB="0" distL="0" distR="0">
            <wp:extent cx="2971800" cy="3053896"/>
            <wp:effectExtent l="19050" t="0" r="0" b="0"/>
            <wp:docPr id="45" name="图片 11" descr="C:\Users\24766\Desktop\12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4766\Desktop\123321.jpg"/>
                    <pic:cNvPicPr>
                      <a:picLocks noChangeAspect="1" noChangeArrowheads="1"/>
                    </pic:cNvPicPr>
                  </pic:nvPicPr>
                  <pic:blipFill>
                    <a:blip r:embed="rId10" cstate="print"/>
                    <a:srcRect l="26915" t="11785" r="44597" b="25589"/>
                    <a:stretch>
                      <a:fillRect/>
                    </a:stretch>
                  </pic:blipFill>
                  <pic:spPr bwMode="auto">
                    <a:xfrm>
                      <a:off x="0" y="0"/>
                      <a:ext cx="2978056" cy="3060325"/>
                    </a:xfrm>
                    <a:prstGeom prst="rect">
                      <a:avLst/>
                    </a:prstGeom>
                    <a:noFill/>
                    <a:ln w="9525">
                      <a:noFill/>
                      <a:miter lim="800000"/>
                      <a:headEnd/>
                      <a:tailEnd/>
                    </a:ln>
                  </pic:spPr>
                </pic:pic>
              </a:graphicData>
            </a:graphic>
          </wp:inline>
        </w:drawing>
      </w:r>
      <w:r w:rsidRPr="00D67787">
        <w:rPr>
          <w:rFonts w:ascii="Arial" w:hAnsi="Arial" w:cs="Arial"/>
          <w:sz w:val="21"/>
          <w:szCs w:val="21"/>
        </w:rPr>
        <w:t xml:space="preserve"> </w:t>
      </w:r>
      <w:r w:rsidRPr="00D67787">
        <w:rPr>
          <w:rFonts w:ascii="Arial" w:hAnsi="Arial" w:cs="Arial"/>
          <w:noProof/>
          <w:sz w:val="21"/>
          <w:szCs w:val="21"/>
        </w:rPr>
        <w:drawing>
          <wp:inline distT="0" distB="0" distL="0" distR="0">
            <wp:extent cx="2670348" cy="2981325"/>
            <wp:effectExtent l="19050" t="0" r="0" b="0"/>
            <wp:docPr id="46" name="图片 12" descr="C:\Users\24766\Desktop\56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4766\Desktop\567765.jpg"/>
                    <pic:cNvPicPr>
                      <a:picLocks noChangeAspect="1" noChangeArrowheads="1"/>
                    </pic:cNvPicPr>
                  </pic:nvPicPr>
                  <pic:blipFill>
                    <a:blip r:embed="rId11" cstate="print"/>
                    <a:srcRect l="26660" t="15067" r="47832" b="23933"/>
                    <a:stretch>
                      <a:fillRect/>
                    </a:stretch>
                  </pic:blipFill>
                  <pic:spPr bwMode="auto">
                    <a:xfrm>
                      <a:off x="0" y="0"/>
                      <a:ext cx="2670348" cy="2981325"/>
                    </a:xfrm>
                    <a:prstGeom prst="rect">
                      <a:avLst/>
                    </a:prstGeom>
                    <a:noFill/>
                    <a:ln w="9525">
                      <a:noFill/>
                      <a:miter lim="800000"/>
                      <a:headEnd/>
                      <a:tailEnd/>
                    </a:ln>
                  </pic:spPr>
                </pic:pic>
              </a:graphicData>
            </a:graphic>
          </wp:inline>
        </w:drawing>
      </w:r>
    </w:p>
    <w:p w:rsidR="00425D7C" w:rsidRPr="00D67787" w:rsidRDefault="0051480F" w:rsidP="00425D7C">
      <w:pPr>
        <w:ind w:firstLineChars="850" w:firstLine="1785"/>
        <w:rPr>
          <w:rFonts w:ascii="Arial" w:hAnsi="Arial" w:cs="Arial"/>
          <w:sz w:val="21"/>
          <w:szCs w:val="21"/>
        </w:rPr>
      </w:pPr>
      <w:r w:rsidRPr="00D67787">
        <w:rPr>
          <w:rFonts w:ascii="Arial" w:hAnsi="Arial" w:cs="Arial"/>
          <w:sz w:val="21"/>
          <w:szCs w:val="21"/>
        </w:rPr>
        <w:t>Figure</w:t>
      </w:r>
      <w:r w:rsidR="009A148C" w:rsidRPr="00D67787">
        <w:rPr>
          <w:rFonts w:ascii="Arial" w:hAnsi="Arial" w:cs="Arial"/>
          <w:sz w:val="21"/>
          <w:szCs w:val="21"/>
        </w:rPr>
        <w:t xml:space="preserve"> </w:t>
      </w:r>
      <w:r w:rsidR="00F868A5" w:rsidRPr="00D67787">
        <w:rPr>
          <w:rFonts w:ascii="Arial" w:hAnsi="Arial" w:cs="Arial"/>
          <w:sz w:val="21"/>
          <w:szCs w:val="21"/>
        </w:rPr>
        <w:t>1</w:t>
      </w:r>
      <w:r w:rsidR="009A148C" w:rsidRPr="00D67787">
        <w:rPr>
          <w:rFonts w:ascii="Arial" w:hAnsi="Arial" w:cs="Arial"/>
          <w:sz w:val="21"/>
          <w:szCs w:val="21"/>
        </w:rPr>
        <w:t>-</w:t>
      </w:r>
      <w:r w:rsidRPr="00D67787">
        <w:rPr>
          <w:rFonts w:ascii="Arial" w:hAnsi="Arial" w:cs="Arial"/>
          <w:sz w:val="21"/>
          <w:szCs w:val="21"/>
        </w:rPr>
        <w:t xml:space="preserve">1                           </w:t>
      </w:r>
      <w:r w:rsidR="00425D7C" w:rsidRPr="00D67787">
        <w:rPr>
          <w:rFonts w:ascii="Arial" w:hAnsi="Arial" w:cs="Arial"/>
          <w:sz w:val="21"/>
          <w:szCs w:val="21"/>
        </w:rPr>
        <w:t xml:space="preserve">                                        </w:t>
      </w:r>
      <w:r w:rsidRPr="00D67787">
        <w:rPr>
          <w:rFonts w:ascii="Arial" w:hAnsi="Arial" w:cs="Arial"/>
          <w:sz w:val="21"/>
          <w:szCs w:val="21"/>
        </w:rPr>
        <w:t xml:space="preserve">Figure </w:t>
      </w:r>
      <w:r w:rsidR="00F868A5" w:rsidRPr="00D67787">
        <w:rPr>
          <w:rFonts w:ascii="Arial" w:hAnsi="Arial" w:cs="Arial"/>
          <w:sz w:val="21"/>
          <w:szCs w:val="21"/>
        </w:rPr>
        <w:t>1</w:t>
      </w:r>
      <w:r w:rsidR="009A148C" w:rsidRPr="00D67787">
        <w:rPr>
          <w:rFonts w:ascii="Arial" w:hAnsi="Arial" w:cs="Arial"/>
          <w:sz w:val="21"/>
          <w:szCs w:val="21"/>
        </w:rPr>
        <w:t>-2</w:t>
      </w:r>
      <w:r w:rsidRPr="00D67787">
        <w:rPr>
          <w:rFonts w:ascii="Arial" w:hAnsi="Arial" w:cs="Arial"/>
          <w:sz w:val="21"/>
          <w:szCs w:val="21"/>
        </w:rPr>
        <w:t xml:space="preserve">                                               </w:t>
      </w:r>
    </w:p>
    <w:p w:rsidR="00425D7C" w:rsidRPr="00D67787" w:rsidRDefault="00425D7C" w:rsidP="009A148C">
      <w:pPr>
        <w:ind w:firstLineChars="750" w:firstLine="1575"/>
        <w:rPr>
          <w:rFonts w:ascii="Arial" w:hAnsi="Arial" w:cs="Arial"/>
          <w:sz w:val="21"/>
          <w:szCs w:val="21"/>
        </w:rPr>
      </w:pPr>
    </w:p>
    <w:p w:rsidR="00425D7C" w:rsidRPr="00D67787" w:rsidRDefault="00AB2EE0" w:rsidP="00AB2EE0">
      <w:pPr>
        <w:ind w:firstLineChars="750" w:firstLine="1575"/>
        <w:rPr>
          <w:rFonts w:ascii="Arial" w:hAnsi="Arial" w:cs="Arial"/>
          <w:sz w:val="21"/>
          <w:szCs w:val="21"/>
        </w:rPr>
      </w:pPr>
      <w:r w:rsidRPr="00D67787">
        <w:rPr>
          <w:rFonts w:ascii="Arial" w:hAnsi="Arial" w:cs="Arial"/>
          <w:sz w:val="21"/>
          <w:szCs w:val="21"/>
        </w:rPr>
        <w:t xml:space="preserve">        </w:t>
      </w:r>
      <w:r w:rsidRPr="00D67787">
        <w:rPr>
          <w:rFonts w:ascii="Arial" w:hAnsi="Arial" w:cs="Arial"/>
          <w:noProof/>
          <w:sz w:val="21"/>
          <w:szCs w:val="21"/>
        </w:rPr>
        <w:drawing>
          <wp:inline distT="0" distB="0" distL="0" distR="0">
            <wp:extent cx="2886075" cy="2967373"/>
            <wp:effectExtent l="19050" t="0" r="9525" b="0"/>
            <wp:docPr id="49" name="图片 13" descr="C:\Users\24766\Desktop\bgbtcbvrd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4766\Desktop\bgbtcbvrdbr.jpg"/>
                    <pic:cNvPicPr>
                      <a:picLocks noChangeAspect="1" noChangeArrowheads="1"/>
                    </pic:cNvPicPr>
                  </pic:nvPicPr>
                  <pic:blipFill>
                    <a:blip r:embed="rId12" cstate="print"/>
                    <a:srcRect l="25108" t="16182" r="47172" b="22708"/>
                    <a:stretch>
                      <a:fillRect/>
                    </a:stretch>
                  </pic:blipFill>
                  <pic:spPr bwMode="auto">
                    <a:xfrm>
                      <a:off x="0" y="0"/>
                      <a:ext cx="2886075" cy="2967373"/>
                    </a:xfrm>
                    <a:prstGeom prst="rect">
                      <a:avLst/>
                    </a:prstGeom>
                    <a:noFill/>
                    <a:ln w="9525">
                      <a:noFill/>
                      <a:miter lim="800000"/>
                      <a:headEnd/>
                      <a:tailEnd/>
                    </a:ln>
                  </pic:spPr>
                </pic:pic>
              </a:graphicData>
            </a:graphic>
          </wp:inline>
        </w:drawing>
      </w:r>
    </w:p>
    <w:p w:rsidR="0051480F" w:rsidRPr="00D67787" w:rsidRDefault="0051480F" w:rsidP="00AB2EE0">
      <w:pPr>
        <w:ind w:firstLineChars="1900" w:firstLine="3990"/>
        <w:rPr>
          <w:rFonts w:ascii="Arial" w:hAnsi="Arial" w:cs="Arial"/>
          <w:sz w:val="21"/>
          <w:szCs w:val="21"/>
        </w:rPr>
      </w:pPr>
      <w:r w:rsidRPr="00D67787">
        <w:rPr>
          <w:rFonts w:ascii="Arial" w:hAnsi="Arial" w:cs="Arial"/>
          <w:sz w:val="21"/>
          <w:szCs w:val="21"/>
        </w:rPr>
        <w:t xml:space="preserve"> Figure </w:t>
      </w:r>
      <w:r w:rsidR="00F868A5" w:rsidRPr="00D67787">
        <w:rPr>
          <w:rFonts w:ascii="Arial" w:hAnsi="Arial" w:cs="Arial"/>
          <w:sz w:val="21"/>
          <w:szCs w:val="21"/>
        </w:rPr>
        <w:t>1</w:t>
      </w:r>
      <w:r w:rsidR="009A148C" w:rsidRPr="00D67787">
        <w:rPr>
          <w:rFonts w:ascii="Arial" w:hAnsi="Arial" w:cs="Arial"/>
          <w:sz w:val="21"/>
          <w:szCs w:val="21"/>
        </w:rPr>
        <w:t>-</w:t>
      </w:r>
      <w:r w:rsidRPr="00D67787">
        <w:rPr>
          <w:rFonts w:ascii="Arial" w:hAnsi="Arial" w:cs="Arial"/>
          <w:sz w:val="21"/>
          <w:szCs w:val="21"/>
        </w:rPr>
        <w:t xml:space="preserve">3 </w:t>
      </w:r>
    </w:p>
    <w:p w:rsidR="0051480F" w:rsidRPr="00D67787" w:rsidRDefault="0051480F" w:rsidP="0051480F">
      <w:pPr>
        <w:rPr>
          <w:rFonts w:ascii="Arial" w:hAnsi="Arial" w:cs="Arial"/>
          <w:sz w:val="21"/>
          <w:szCs w:val="21"/>
        </w:rPr>
      </w:pPr>
      <w:r w:rsidRPr="00D67787">
        <w:rPr>
          <w:rFonts w:ascii="Arial" w:hAnsi="Arial" w:cs="Arial"/>
          <w:sz w:val="21"/>
          <w:szCs w:val="21"/>
        </w:rPr>
        <w:t>Please refer to the following sheet for more details about each port.</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728"/>
        <w:gridCol w:w="6575"/>
      </w:tblGrid>
      <w:tr w:rsidR="0051480F" w:rsidRPr="00D67787"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D67787" w:rsidRDefault="0051480F" w:rsidP="00522886">
            <w:pPr>
              <w:pStyle w:val="TableHeading"/>
              <w:rPr>
                <w:rFonts w:ascii="Arial" w:eastAsia="宋体" w:hAnsi="Arial" w:cs="Arial"/>
                <w:b/>
              </w:rPr>
            </w:pPr>
            <w:r w:rsidRPr="00D67787">
              <w:rPr>
                <w:rFonts w:ascii="Arial" w:eastAsia="宋体" w:hAnsi="Arial" w:cs="Arial"/>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D67787" w:rsidRDefault="0051480F" w:rsidP="00522886">
            <w:pPr>
              <w:pStyle w:val="TableHeading"/>
              <w:rPr>
                <w:rFonts w:ascii="Arial" w:eastAsia="宋体" w:hAnsi="Arial" w:cs="Arial"/>
                <w:b/>
              </w:rPr>
            </w:pPr>
            <w:r w:rsidRPr="00D67787">
              <w:rPr>
                <w:rFonts w:ascii="Arial" w:eastAsia="宋体" w:hAnsi="Arial" w:cs="Arial"/>
                <w:b/>
              </w:rPr>
              <w:t>Name</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1</w:t>
            </w:r>
          </w:p>
        </w:tc>
        <w:tc>
          <w:tcPr>
            <w:tcW w:w="6575" w:type="dxa"/>
            <w:shd w:val="clear" w:color="auto" w:fill="auto"/>
            <w:vAlign w:val="center"/>
          </w:tcPr>
          <w:p w:rsidR="0051480F" w:rsidRPr="00D67787" w:rsidRDefault="00AB2EE0" w:rsidP="00522886">
            <w:pPr>
              <w:pStyle w:val="TableText"/>
              <w:jc w:val="both"/>
              <w:rPr>
                <w:rFonts w:ascii="Arial" w:hAnsi="Arial"/>
              </w:rPr>
            </w:pPr>
            <w:r w:rsidRPr="00D67787">
              <w:rPr>
                <w:rFonts w:ascii="Arial" w:hAnsi="Arial"/>
              </w:rPr>
              <w:t xml:space="preserve">Network port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2</w:t>
            </w:r>
          </w:p>
        </w:tc>
        <w:tc>
          <w:tcPr>
            <w:tcW w:w="6575" w:type="dxa"/>
            <w:shd w:val="clear" w:color="auto" w:fill="auto"/>
            <w:vAlign w:val="center"/>
          </w:tcPr>
          <w:p w:rsidR="0051480F" w:rsidRPr="00D67787" w:rsidRDefault="004E5760" w:rsidP="00522886">
            <w:pPr>
              <w:pStyle w:val="TableText"/>
              <w:jc w:val="both"/>
              <w:rPr>
                <w:rFonts w:ascii="Arial" w:hAnsi="Arial"/>
              </w:rPr>
            </w:pPr>
            <w:r w:rsidRPr="00D67787">
              <w:rPr>
                <w:rFonts w:ascii="Arial" w:hAnsi="Arial"/>
              </w:rPr>
              <w:t>Reset</w:t>
            </w:r>
            <w:r w:rsidRPr="00D67787">
              <w:rPr>
                <w:rFonts w:ascii="Arial" w:hAnsi="Arial" w:hint="eastAsia"/>
              </w:rPr>
              <w:t xml:space="preserve"> </w:t>
            </w:r>
            <w:r w:rsidR="00AB2EE0" w:rsidRPr="00D67787">
              <w:rPr>
                <w:rFonts w:ascii="Arial" w:hAnsi="Arial"/>
              </w:rPr>
              <w:t xml:space="preserve">button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3</w:t>
            </w:r>
          </w:p>
        </w:tc>
        <w:tc>
          <w:tcPr>
            <w:tcW w:w="6575" w:type="dxa"/>
            <w:shd w:val="clear" w:color="auto" w:fill="auto"/>
            <w:vAlign w:val="center"/>
          </w:tcPr>
          <w:p w:rsidR="0051480F" w:rsidRPr="00D67787" w:rsidRDefault="00DC0702" w:rsidP="00945B6E">
            <w:pPr>
              <w:pStyle w:val="TableText"/>
              <w:jc w:val="both"/>
              <w:rPr>
                <w:rFonts w:ascii="Arial" w:hAnsi="Arial"/>
              </w:rPr>
            </w:pPr>
            <w:r w:rsidRPr="00D67787">
              <w:rPr>
                <w:rFonts w:ascii="Arial" w:hAnsi="Arial" w:hint="eastAsia"/>
              </w:rPr>
              <w:t>Alarm</w:t>
            </w:r>
            <w:r w:rsidR="00AB2EE0" w:rsidRPr="00D67787">
              <w:rPr>
                <w:rFonts w:ascii="Arial" w:hAnsi="Arial"/>
              </w:rPr>
              <w:t xml:space="preserve"> input/output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4</w:t>
            </w:r>
          </w:p>
        </w:tc>
        <w:tc>
          <w:tcPr>
            <w:tcW w:w="6575" w:type="dxa"/>
            <w:shd w:val="clear" w:color="auto" w:fill="auto"/>
            <w:vAlign w:val="center"/>
          </w:tcPr>
          <w:p w:rsidR="0051480F" w:rsidRPr="00D67787" w:rsidRDefault="00AB2EE0" w:rsidP="00522886">
            <w:pPr>
              <w:pStyle w:val="TableText"/>
              <w:jc w:val="both"/>
              <w:rPr>
                <w:rFonts w:ascii="Arial" w:hAnsi="Arial"/>
              </w:rPr>
            </w:pPr>
            <w:r w:rsidRPr="00D67787">
              <w:rPr>
                <w:rFonts w:ascii="Arial" w:hAnsi="Arial"/>
              </w:rPr>
              <w:t xml:space="preserve">Power port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lastRenderedPageBreak/>
              <w:t>5</w:t>
            </w:r>
          </w:p>
        </w:tc>
        <w:tc>
          <w:tcPr>
            <w:tcW w:w="6575" w:type="dxa"/>
            <w:shd w:val="clear" w:color="auto" w:fill="auto"/>
            <w:vAlign w:val="center"/>
          </w:tcPr>
          <w:p w:rsidR="0051480F" w:rsidRPr="00D67787" w:rsidRDefault="00AB2EE0" w:rsidP="00522B24">
            <w:pPr>
              <w:pStyle w:val="TableText"/>
              <w:jc w:val="both"/>
              <w:rPr>
                <w:rFonts w:ascii="Arial" w:hAnsi="Arial"/>
              </w:rPr>
            </w:pPr>
            <w:r w:rsidRPr="00D67787">
              <w:rPr>
                <w:rFonts w:ascii="Arial" w:hAnsi="Arial"/>
              </w:rPr>
              <w:t xml:space="preserve">Built-in speaker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6</w:t>
            </w:r>
          </w:p>
        </w:tc>
        <w:tc>
          <w:tcPr>
            <w:tcW w:w="6575" w:type="dxa"/>
            <w:shd w:val="clear" w:color="auto" w:fill="auto"/>
            <w:vAlign w:val="center"/>
          </w:tcPr>
          <w:p w:rsidR="0051480F" w:rsidRPr="00D67787" w:rsidRDefault="00AB2EE0" w:rsidP="00522886">
            <w:pPr>
              <w:pStyle w:val="TableText"/>
              <w:jc w:val="both"/>
              <w:rPr>
                <w:rFonts w:ascii="Arial" w:hAnsi="Arial"/>
              </w:rPr>
            </w:pPr>
            <w:r w:rsidRPr="00D67787">
              <w:rPr>
                <w:rFonts w:ascii="Arial" w:hAnsi="Arial"/>
              </w:rPr>
              <w:t xml:space="preserve">Micro SD card slot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7</w:t>
            </w:r>
          </w:p>
        </w:tc>
        <w:tc>
          <w:tcPr>
            <w:tcW w:w="6575" w:type="dxa"/>
            <w:shd w:val="clear" w:color="auto" w:fill="auto"/>
            <w:vAlign w:val="center"/>
          </w:tcPr>
          <w:p w:rsidR="0051480F" w:rsidRPr="00D67787" w:rsidRDefault="00AB2EE0" w:rsidP="00522886">
            <w:pPr>
              <w:pStyle w:val="TableText"/>
              <w:jc w:val="both"/>
              <w:rPr>
                <w:rFonts w:ascii="Arial" w:hAnsi="Arial"/>
              </w:rPr>
            </w:pPr>
            <w:r w:rsidRPr="00D67787">
              <w:rPr>
                <w:rFonts w:ascii="Arial" w:hAnsi="Arial"/>
              </w:rPr>
              <w:t xml:space="preserve">Indicator light </w:t>
            </w:r>
          </w:p>
        </w:tc>
      </w:tr>
      <w:tr w:rsidR="0051480F" w:rsidRPr="00D67787" w:rsidTr="00522886">
        <w:trPr>
          <w:cantSplit/>
          <w:trHeight w:val="320"/>
        </w:trPr>
        <w:tc>
          <w:tcPr>
            <w:tcW w:w="1728" w:type="dxa"/>
            <w:shd w:val="clear" w:color="auto" w:fill="auto"/>
            <w:vAlign w:val="center"/>
          </w:tcPr>
          <w:p w:rsidR="0051480F" w:rsidRPr="00D67787" w:rsidRDefault="0051480F" w:rsidP="00522886">
            <w:pPr>
              <w:pStyle w:val="TableText"/>
              <w:jc w:val="both"/>
              <w:rPr>
                <w:rFonts w:ascii="Arial" w:hAnsi="Arial"/>
              </w:rPr>
            </w:pPr>
            <w:r w:rsidRPr="00D67787">
              <w:rPr>
                <w:rFonts w:ascii="Arial" w:hAnsi="Arial"/>
              </w:rPr>
              <w:t>8</w:t>
            </w:r>
          </w:p>
        </w:tc>
        <w:tc>
          <w:tcPr>
            <w:tcW w:w="6575" w:type="dxa"/>
            <w:shd w:val="clear" w:color="auto" w:fill="auto"/>
            <w:vAlign w:val="center"/>
          </w:tcPr>
          <w:p w:rsidR="0051480F" w:rsidRPr="00D67787" w:rsidRDefault="00AB2EE0" w:rsidP="00522886">
            <w:pPr>
              <w:pStyle w:val="TableText"/>
              <w:jc w:val="both"/>
              <w:rPr>
                <w:rFonts w:ascii="Arial" w:hAnsi="Arial"/>
              </w:rPr>
            </w:pPr>
            <w:r w:rsidRPr="00D67787">
              <w:rPr>
                <w:rFonts w:ascii="Arial" w:hAnsi="Arial"/>
              </w:rPr>
              <w:t xml:space="preserve">Built-in MIC </w:t>
            </w:r>
          </w:p>
        </w:tc>
      </w:tr>
      <w:tr w:rsidR="00AB2EE0" w:rsidRPr="00D67787" w:rsidTr="00522886">
        <w:trPr>
          <w:cantSplit/>
          <w:trHeight w:val="320"/>
        </w:trPr>
        <w:tc>
          <w:tcPr>
            <w:tcW w:w="1728" w:type="dxa"/>
            <w:shd w:val="clear" w:color="auto" w:fill="auto"/>
            <w:vAlign w:val="center"/>
          </w:tcPr>
          <w:p w:rsidR="00AB2EE0" w:rsidRPr="00D67787" w:rsidRDefault="00AB2EE0" w:rsidP="00522886">
            <w:pPr>
              <w:pStyle w:val="TableText"/>
              <w:jc w:val="both"/>
              <w:rPr>
                <w:rFonts w:ascii="Arial" w:hAnsi="Arial"/>
              </w:rPr>
            </w:pPr>
            <w:r w:rsidRPr="00D67787">
              <w:rPr>
                <w:rFonts w:ascii="Arial" w:hAnsi="Arial"/>
              </w:rPr>
              <w:t>9</w:t>
            </w:r>
          </w:p>
        </w:tc>
        <w:tc>
          <w:tcPr>
            <w:tcW w:w="6575" w:type="dxa"/>
            <w:shd w:val="clear" w:color="auto" w:fill="auto"/>
            <w:vAlign w:val="center"/>
          </w:tcPr>
          <w:p w:rsidR="00AB2EE0" w:rsidRPr="00D67787" w:rsidRDefault="00AB2EE0" w:rsidP="00522886">
            <w:pPr>
              <w:pStyle w:val="TableText"/>
              <w:jc w:val="both"/>
              <w:rPr>
                <w:rFonts w:ascii="Arial" w:hAnsi="Arial"/>
              </w:rPr>
            </w:pPr>
            <w:r w:rsidRPr="00D67787">
              <w:rPr>
                <w:rFonts w:ascii="Arial" w:hAnsi="Arial"/>
              </w:rPr>
              <w:t xml:space="preserve">IR LED </w:t>
            </w:r>
          </w:p>
        </w:tc>
      </w:tr>
      <w:tr w:rsidR="00AB2EE0" w:rsidRPr="00D67787" w:rsidTr="00522886">
        <w:trPr>
          <w:cantSplit/>
          <w:trHeight w:val="320"/>
        </w:trPr>
        <w:tc>
          <w:tcPr>
            <w:tcW w:w="1728" w:type="dxa"/>
            <w:shd w:val="clear" w:color="auto" w:fill="auto"/>
            <w:vAlign w:val="center"/>
          </w:tcPr>
          <w:p w:rsidR="00AB2EE0" w:rsidRPr="00D67787" w:rsidRDefault="00AB2EE0" w:rsidP="00522886">
            <w:pPr>
              <w:pStyle w:val="TableText"/>
              <w:jc w:val="both"/>
              <w:rPr>
                <w:rFonts w:ascii="Arial" w:hAnsi="Arial"/>
              </w:rPr>
            </w:pPr>
            <w:r w:rsidRPr="00D67787">
              <w:rPr>
                <w:rFonts w:ascii="Arial" w:hAnsi="Arial"/>
              </w:rPr>
              <w:t>10</w:t>
            </w:r>
          </w:p>
        </w:tc>
        <w:tc>
          <w:tcPr>
            <w:tcW w:w="6575" w:type="dxa"/>
            <w:shd w:val="clear" w:color="auto" w:fill="auto"/>
            <w:vAlign w:val="center"/>
          </w:tcPr>
          <w:p w:rsidR="00AB2EE0" w:rsidRPr="00D67787" w:rsidRDefault="00AB2EE0" w:rsidP="00522886">
            <w:pPr>
              <w:pStyle w:val="TableText"/>
              <w:jc w:val="both"/>
              <w:rPr>
                <w:rFonts w:ascii="Arial" w:hAnsi="Arial"/>
              </w:rPr>
            </w:pPr>
            <w:r w:rsidRPr="00D67787">
              <w:rPr>
                <w:rFonts w:ascii="Arial" w:hAnsi="Arial"/>
              </w:rPr>
              <w:t>PIR</w:t>
            </w:r>
          </w:p>
        </w:tc>
      </w:tr>
    </w:tbl>
    <w:p w:rsidR="00415F61" w:rsidRPr="00D67787" w:rsidRDefault="00415F61" w:rsidP="00423724">
      <w:pPr>
        <w:rPr>
          <w:rFonts w:ascii="Arial" w:hAnsi="Arial" w:cs="Arial"/>
          <w:b/>
          <w:sz w:val="36"/>
          <w:szCs w:val="36"/>
        </w:rPr>
      </w:pPr>
    </w:p>
    <w:p w:rsidR="00415F61" w:rsidRPr="00D67787" w:rsidRDefault="00415F61" w:rsidP="00423724">
      <w:pPr>
        <w:rPr>
          <w:rFonts w:ascii="Arial" w:hAnsi="Arial" w:cs="Arial"/>
          <w:b/>
          <w:sz w:val="36"/>
          <w:szCs w:val="36"/>
        </w:rPr>
      </w:pPr>
    </w:p>
    <w:p w:rsidR="008064BC" w:rsidRPr="00D67787" w:rsidRDefault="008064BC" w:rsidP="00423724">
      <w:pPr>
        <w:rPr>
          <w:rFonts w:ascii="Arial" w:hAnsi="Arial" w:cs="Arial"/>
          <w:b/>
          <w:sz w:val="36"/>
          <w:szCs w:val="36"/>
        </w:rPr>
      </w:pPr>
    </w:p>
    <w:p w:rsidR="004C24ED" w:rsidRPr="00D67787" w:rsidRDefault="004C24ED" w:rsidP="004C24ED">
      <w:pPr>
        <w:jc w:val="center"/>
        <w:rPr>
          <w:rFonts w:ascii="Arial" w:hAnsi="Arial" w:cs="Arial"/>
          <w:sz w:val="21"/>
          <w:szCs w:val="21"/>
        </w:rPr>
      </w:pPr>
      <w:r w:rsidRPr="00D67787">
        <w:rPr>
          <w:rFonts w:ascii="Arial" w:hAnsi="Arial" w:cs="Arial"/>
          <w:sz w:val="21"/>
          <w:szCs w:val="21"/>
        </w:rPr>
        <w:t xml:space="preserve">Sheet </w:t>
      </w:r>
      <w:r w:rsidR="00F868A5" w:rsidRPr="00D67787">
        <w:rPr>
          <w:rFonts w:ascii="Arial" w:hAnsi="Arial" w:cs="Arial"/>
          <w:sz w:val="21"/>
          <w:szCs w:val="21"/>
        </w:rPr>
        <w:t>1</w:t>
      </w:r>
      <w:r w:rsidR="009A148C" w:rsidRPr="00D67787">
        <w:rPr>
          <w:rFonts w:ascii="Arial" w:hAnsi="Arial" w:cs="Arial"/>
          <w:sz w:val="21"/>
          <w:szCs w:val="21"/>
        </w:rPr>
        <w:t>-</w:t>
      </w:r>
      <w:r w:rsidRPr="00D67787">
        <w:rPr>
          <w:rFonts w:ascii="Arial" w:hAnsi="Arial" w:cs="Arial"/>
          <w:sz w:val="21"/>
          <w:szCs w:val="21"/>
        </w:rPr>
        <w:t>1</w:t>
      </w:r>
    </w:p>
    <w:p w:rsidR="008064BC" w:rsidRPr="00D67787" w:rsidRDefault="008064BC" w:rsidP="00423724">
      <w:pPr>
        <w:rPr>
          <w:rFonts w:ascii="Arial" w:hAnsi="Arial" w:cs="Arial"/>
          <w:b/>
          <w:sz w:val="21"/>
          <w:szCs w:val="21"/>
        </w:rPr>
      </w:pPr>
      <w:r w:rsidRPr="00D67787">
        <w:rPr>
          <w:rFonts w:ascii="Arial" w:hAnsi="Arial" w:cs="Arial"/>
          <w:b/>
          <w:sz w:val="21"/>
          <w:szCs w:val="21"/>
        </w:rPr>
        <w:t xml:space="preserve">Note: </w:t>
      </w:r>
    </w:p>
    <w:p w:rsidR="008064BC" w:rsidRPr="00D67787" w:rsidRDefault="008064BC" w:rsidP="008064BC">
      <w:pPr>
        <w:rPr>
          <w:rFonts w:ascii="Arial" w:hAnsi="Arial" w:cs="Arial"/>
          <w:sz w:val="21"/>
          <w:szCs w:val="21"/>
        </w:rPr>
      </w:pPr>
      <w:r w:rsidRPr="00D67787">
        <w:rPr>
          <w:rFonts w:ascii="Arial" w:hAnsi="Arial" w:cs="Arial"/>
          <w:sz w:val="21"/>
          <w:szCs w:val="21"/>
        </w:rPr>
        <w:t xml:space="preserve">For </w:t>
      </w:r>
      <w:r w:rsidR="002B6B86" w:rsidRPr="00D67787">
        <w:rPr>
          <w:rFonts w:ascii="Arial" w:hAnsi="Arial" w:cs="Arial"/>
          <w:sz w:val="21"/>
          <w:szCs w:val="21"/>
        </w:rPr>
        <w:t>reset, long press for 8 seconds and then the light</w:t>
      </w:r>
      <w:r w:rsidR="00DC0702" w:rsidRPr="00D67787">
        <w:rPr>
          <w:rFonts w:ascii="Arial" w:hAnsi="Arial" w:cs="Arial" w:hint="eastAsia"/>
          <w:sz w:val="21"/>
          <w:szCs w:val="21"/>
        </w:rPr>
        <w:t xml:space="preserve"> is</w:t>
      </w:r>
      <w:r w:rsidR="002B6B86" w:rsidRPr="00D67787">
        <w:rPr>
          <w:rFonts w:ascii="Arial" w:hAnsi="Arial" w:cs="Arial"/>
          <w:sz w:val="21"/>
          <w:szCs w:val="21"/>
        </w:rPr>
        <w:t xml:space="preserve"> off;</w:t>
      </w:r>
      <w:r w:rsidRPr="00D67787">
        <w:rPr>
          <w:rFonts w:ascii="Arial" w:hAnsi="Arial" w:cs="Arial"/>
          <w:sz w:val="21"/>
          <w:szCs w:val="21"/>
        </w:rPr>
        <w:t xml:space="preserve"> </w:t>
      </w:r>
      <w:r w:rsidR="004760F3" w:rsidRPr="00D67787">
        <w:rPr>
          <w:rFonts w:ascii="Arial" w:hAnsi="Arial" w:cs="Arial"/>
          <w:sz w:val="21"/>
          <w:szCs w:val="21"/>
        </w:rPr>
        <w:t>please</w:t>
      </w:r>
      <w:r w:rsidRPr="00D67787">
        <w:rPr>
          <w:rFonts w:ascii="Arial" w:hAnsi="Arial" w:cs="Arial"/>
          <w:sz w:val="21"/>
          <w:szCs w:val="21"/>
        </w:rPr>
        <w:t xml:space="preserve"> refer to the following sheet for more details about status of indicator light. </w:t>
      </w:r>
    </w:p>
    <w:tbl>
      <w:tblPr>
        <w:tblStyle w:val="af0"/>
        <w:tblW w:w="0" w:type="auto"/>
        <w:jc w:val="center"/>
        <w:tblLook w:val="04A0"/>
      </w:tblPr>
      <w:tblGrid>
        <w:gridCol w:w="2840"/>
        <w:gridCol w:w="5292"/>
      </w:tblGrid>
      <w:tr w:rsidR="00A624FF" w:rsidRPr="00D67787" w:rsidTr="00AF434B">
        <w:trPr>
          <w:trHeight w:val="377"/>
          <w:jc w:val="center"/>
        </w:trPr>
        <w:tc>
          <w:tcPr>
            <w:tcW w:w="2840" w:type="dxa"/>
            <w:vAlign w:val="center"/>
          </w:tcPr>
          <w:p w:rsidR="00A624FF" w:rsidRPr="00D67787" w:rsidRDefault="00A624FF" w:rsidP="00AF434B">
            <w:pPr>
              <w:pStyle w:val="TableHeading"/>
              <w:rPr>
                <w:rFonts w:ascii="Arial" w:eastAsia="宋体" w:hAnsi="Arial" w:cs="Arial"/>
                <w:b/>
              </w:rPr>
            </w:pPr>
            <w:r w:rsidRPr="00D67787">
              <w:rPr>
                <w:rFonts w:ascii="Arial" w:eastAsia="宋体" w:hAnsi="Arial" w:cs="Arial"/>
                <w:b/>
              </w:rPr>
              <w:t xml:space="preserve">Indicator light status </w:t>
            </w:r>
          </w:p>
        </w:tc>
        <w:tc>
          <w:tcPr>
            <w:tcW w:w="5292" w:type="dxa"/>
            <w:vAlign w:val="center"/>
          </w:tcPr>
          <w:p w:rsidR="00A624FF" w:rsidRPr="00D67787" w:rsidRDefault="00A624FF" w:rsidP="00AF434B">
            <w:pPr>
              <w:pStyle w:val="TableHeading"/>
              <w:rPr>
                <w:rFonts w:ascii="Arial" w:eastAsia="宋体" w:hAnsi="Arial" w:cs="Arial"/>
                <w:b/>
              </w:rPr>
            </w:pPr>
            <w:r w:rsidRPr="00D67787">
              <w:rPr>
                <w:rFonts w:ascii="Arial" w:eastAsia="宋体" w:hAnsi="Arial" w:cs="Arial"/>
                <w:b/>
              </w:rPr>
              <w:t>Device status</w:t>
            </w:r>
          </w:p>
        </w:tc>
      </w:tr>
      <w:tr w:rsidR="00A624FF" w:rsidRPr="00D67787" w:rsidTr="00AF434B">
        <w:trPr>
          <w:trHeight w:val="402"/>
          <w:jc w:val="center"/>
        </w:trPr>
        <w:tc>
          <w:tcPr>
            <w:tcW w:w="2840" w:type="dxa"/>
          </w:tcPr>
          <w:p w:rsidR="00A624FF" w:rsidRPr="00D67787" w:rsidRDefault="00A624FF" w:rsidP="00AF434B">
            <w:pPr>
              <w:rPr>
                <w:rFonts w:ascii="Arial" w:hAnsi="Arial" w:cs="Arial"/>
                <w:sz w:val="21"/>
                <w:szCs w:val="21"/>
              </w:rPr>
            </w:pPr>
            <w:r w:rsidRPr="00D67787">
              <w:rPr>
                <w:rFonts w:ascii="Arial" w:hAnsi="Arial" w:cs="Arial"/>
                <w:sz w:val="21"/>
                <w:szCs w:val="21"/>
              </w:rPr>
              <w:t>Red light normally on</w:t>
            </w:r>
          </w:p>
        </w:tc>
        <w:tc>
          <w:tcPr>
            <w:tcW w:w="5292" w:type="dxa"/>
          </w:tcPr>
          <w:p w:rsidR="00A624FF" w:rsidRPr="00D67787" w:rsidRDefault="00A624FF" w:rsidP="00AF434B">
            <w:pPr>
              <w:rPr>
                <w:rFonts w:ascii="Arial" w:hAnsi="Arial" w:cs="Arial"/>
                <w:sz w:val="21"/>
                <w:szCs w:val="21"/>
              </w:rPr>
            </w:pPr>
            <w:r w:rsidRPr="00D67787">
              <w:rPr>
                <w:rFonts w:ascii="Arial" w:hAnsi="Arial" w:cs="Arial"/>
                <w:sz w:val="21"/>
                <w:szCs w:val="21"/>
              </w:rPr>
              <w:t xml:space="preserve">Booting </w:t>
            </w:r>
            <w:r w:rsidR="00DC0702" w:rsidRPr="00D67787">
              <w:rPr>
                <w:rFonts w:ascii="Arial" w:hAnsi="Arial" w:cs="Arial" w:hint="eastAsia"/>
                <w:sz w:val="21"/>
                <w:szCs w:val="21"/>
              </w:rPr>
              <w:t>, device malfunction, fail to boot up</w:t>
            </w:r>
          </w:p>
        </w:tc>
      </w:tr>
      <w:tr w:rsidR="00A624FF" w:rsidRPr="00D67787" w:rsidTr="00AF434B">
        <w:trPr>
          <w:trHeight w:val="402"/>
          <w:jc w:val="center"/>
        </w:trPr>
        <w:tc>
          <w:tcPr>
            <w:tcW w:w="2840" w:type="dxa"/>
          </w:tcPr>
          <w:p w:rsidR="00A624FF" w:rsidRPr="00D67787" w:rsidRDefault="00A624FF" w:rsidP="00DC0702">
            <w:pPr>
              <w:rPr>
                <w:rFonts w:ascii="Arial" w:hAnsi="Arial" w:cs="Arial"/>
                <w:sz w:val="21"/>
                <w:szCs w:val="21"/>
              </w:rPr>
            </w:pPr>
            <w:r w:rsidRPr="00D67787">
              <w:rPr>
                <w:rFonts w:ascii="Arial" w:hAnsi="Arial" w:cs="Arial"/>
                <w:sz w:val="21"/>
                <w:szCs w:val="21"/>
              </w:rPr>
              <w:t>Green light flash</w:t>
            </w:r>
            <w:r w:rsidR="00DC0702" w:rsidRPr="00D67787">
              <w:rPr>
                <w:rFonts w:ascii="Arial" w:hAnsi="Arial" w:cs="Arial" w:hint="eastAsia"/>
                <w:sz w:val="21"/>
                <w:szCs w:val="21"/>
              </w:rPr>
              <w:t>es</w:t>
            </w:r>
          </w:p>
        </w:tc>
        <w:tc>
          <w:tcPr>
            <w:tcW w:w="5292" w:type="dxa"/>
          </w:tcPr>
          <w:p w:rsidR="00A624FF" w:rsidRPr="00D67787" w:rsidRDefault="00A624FF" w:rsidP="00DC0702">
            <w:pPr>
              <w:rPr>
                <w:rFonts w:ascii="Arial" w:hAnsi="Arial" w:cs="Arial"/>
                <w:sz w:val="21"/>
                <w:szCs w:val="21"/>
              </w:rPr>
            </w:pPr>
            <w:r w:rsidRPr="00D67787">
              <w:rPr>
                <w:rFonts w:ascii="Arial" w:hAnsi="Arial" w:cs="Arial"/>
                <w:sz w:val="21"/>
                <w:szCs w:val="21"/>
              </w:rPr>
              <w:t>Booting completed</w:t>
            </w:r>
          </w:p>
        </w:tc>
      </w:tr>
      <w:tr w:rsidR="00A624FF" w:rsidRPr="00D67787" w:rsidTr="00AF434B">
        <w:trPr>
          <w:trHeight w:val="402"/>
          <w:jc w:val="center"/>
        </w:trPr>
        <w:tc>
          <w:tcPr>
            <w:tcW w:w="2840" w:type="dxa"/>
          </w:tcPr>
          <w:p w:rsidR="00A624FF" w:rsidRPr="00D67787" w:rsidRDefault="00A624FF" w:rsidP="00AF434B">
            <w:pPr>
              <w:rPr>
                <w:rFonts w:ascii="Arial" w:hAnsi="Arial" w:cs="Arial"/>
                <w:sz w:val="21"/>
                <w:szCs w:val="21"/>
              </w:rPr>
            </w:pPr>
            <w:r w:rsidRPr="00D67787">
              <w:rPr>
                <w:rFonts w:ascii="Arial" w:hAnsi="Arial" w:cs="Arial"/>
                <w:sz w:val="21"/>
                <w:szCs w:val="21"/>
              </w:rPr>
              <w:t xml:space="preserve">Green light normally on </w:t>
            </w:r>
          </w:p>
        </w:tc>
        <w:tc>
          <w:tcPr>
            <w:tcW w:w="5292" w:type="dxa"/>
          </w:tcPr>
          <w:p w:rsidR="00A624FF" w:rsidRPr="00D67787" w:rsidRDefault="00DC0702" w:rsidP="00AF434B">
            <w:pPr>
              <w:rPr>
                <w:rFonts w:ascii="Arial" w:hAnsi="Arial" w:cs="Arial"/>
                <w:sz w:val="21"/>
                <w:szCs w:val="21"/>
              </w:rPr>
            </w:pPr>
            <w:r w:rsidRPr="00D67787">
              <w:rPr>
                <w:rFonts w:ascii="Arial" w:hAnsi="Arial" w:cs="Arial" w:hint="eastAsia"/>
                <w:sz w:val="21"/>
                <w:szCs w:val="21"/>
              </w:rPr>
              <w:t xml:space="preserve">Device </w:t>
            </w:r>
            <w:r w:rsidR="00A624FF" w:rsidRPr="00D67787">
              <w:rPr>
                <w:rFonts w:ascii="Arial" w:hAnsi="Arial" w:cs="Arial"/>
                <w:sz w:val="21"/>
                <w:szCs w:val="21"/>
              </w:rPr>
              <w:t>operate</w:t>
            </w:r>
            <w:r w:rsidRPr="00D67787">
              <w:rPr>
                <w:rFonts w:ascii="Arial" w:hAnsi="Arial" w:cs="Arial" w:hint="eastAsia"/>
                <w:sz w:val="21"/>
                <w:szCs w:val="21"/>
              </w:rPr>
              <w:t>s</w:t>
            </w:r>
            <w:r w:rsidR="00A624FF" w:rsidRPr="00D67787">
              <w:rPr>
                <w:rFonts w:ascii="Arial" w:hAnsi="Arial" w:cs="Arial"/>
                <w:sz w:val="21"/>
                <w:szCs w:val="21"/>
              </w:rPr>
              <w:t xml:space="preserve"> normally. </w:t>
            </w:r>
          </w:p>
        </w:tc>
      </w:tr>
      <w:tr w:rsidR="00A624FF" w:rsidRPr="00D67787" w:rsidTr="00AF434B">
        <w:trPr>
          <w:trHeight w:val="402"/>
          <w:jc w:val="center"/>
        </w:trPr>
        <w:tc>
          <w:tcPr>
            <w:tcW w:w="2840" w:type="dxa"/>
          </w:tcPr>
          <w:p w:rsidR="00A624FF" w:rsidRPr="00D67787" w:rsidRDefault="00A624FF" w:rsidP="00AF434B">
            <w:pPr>
              <w:rPr>
                <w:rFonts w:ascii="Arial" w:hAnsi="Arial" w:cs="Arial"/>
                <w:sz w:val="21"/>
                <w:szCs w:val="21"/>
              </w:rPr>
            </w:pPr>
            <w:r w:rsidRPr="00D67787">
              <w:rPr>
                <w:rFonts w:ascii="Arial" w:hAnsi="Arial" w:cs="Arial"/>
                <w:sz w:val="21"/>
                <w:szCs w:val="21"/>
              </w:rPr>
              <w:t>Red and green lights flash alternately</w:t>
            </w:r>
          </w:p>
        </w:tc>
        <w:tc>
          <w:tcPr>
            <w:tcW w:w="5292" w:type="dxa"/>
          </w:tcPr>
          <w:p w:rsidR="00A624FF" w:rsidRPr="00D67787" w:rsidRDefault="00A624FF" w:rsidP="00AF434B">
            <w:pPr>
              <w:rPr>
                <w:rFonts w:ascii="Arial" w:hAnsi="Arial" w:cs="Arial"/>
                <w:sz w:val="21"/>
                <w:szCs w:val="21"/>
              </w:rPr>
            </w:pPr>
            <w:r w:rsidRPr="00D67787">
              <w:rPr>
                <w:rFonts w:ascii="Arial" w:hAnsi="Arial" w:cs="Arial"/>
                <w:sz w:val="21"/>
                <w:szCs w:val="21"/>
              </w:rPr>
              <w:t>Device upgrade</w:t>
            </w:r>
            <w:r w:rsidR="00DC0702" w:rsidRPr="00D67787">
              <w:rPr>
                <w:rFonts w:ascii="Arial" w:hAnsi="Arial" w:cs="Arial" w:hint="eastAsia"/>
                <w:sz w:val="21"/>
                <w:szCs w:val="21"/>
              </w:rPr>
              <w:t xml:space="preserve">, including SD card boot upgrade, cloud upgrade and etc. </w:t>
            </w:r>
          </w:p>
        </w:tc>
      </w:tr>
      <w:tr w:rsidR="00A624FF" w:rsidRPr="00D67787" w:rsidTr="00AF434B">
        <w:trPr>
          <w:trHeight w:val="402"/>
          <w:jc w:val="center"/>
        </w:trPr>
        <w:tc>
          <w:tcPr>
            <w:tcW w:w="2840" w:type="dxa"/>
          </w:tcPr>
          <w:p w:rsidR="00A624FF" w:rsidRPr="00D67787" w:rsidRDefault="00A624FF" w:rsidP="00DC0702">
            <w:pPr>
              <w:rPr>
                <w:rFonts w:ascii="Arial" w:hAnsi="Arial" w:cs="Arial"/>
                <w:sz w:val="21"/>
                <w:szCs w:val="21"/>
              </w:rPr>
            </w:pPr>
            <w:r w:rsidRPr="00D67787">
              <w:rPr>
                <w:rFonts w:ascii="Arial" w:hAnsi="Arial" w:cs="Arial"/>
                <w:sz w:val="21"/>
                <w:szCs w:val="21"/>
              </w:rPr>
              <w:t>Red light flash</w:t>
            </w:r>
            <w:r w:rsidR="00DC0702" w:rsidRPr="00D67787">
              <w:rPr>
                <w:rFonts w:ascii="Arial" w:hAnsi="Arial" w:cs="Arial" w:hint="eastAsia"/>
                <w:sz w:val="21"/>
                <w:szCs w:val="21"/>
              </w:rPr>
              <w:t>es</w:t>
            </w:r>
          </w:p>
        </w:tc>
        <w:tc>
          <w:tcPr>
            <w:tcW w:w="5292" w:type="dxa"/>
          </w:tcPr>
          <w:p w:rsidR="00A624FF" w:rsidRPr="00D67787" w:rsidRDefault="00DC0702" w:rsidP="00AF434B">
            <w:pPr>
              <w:rPr>
                <w:rFonts w:ascii="Arial" w:hAnsi="Arial" w:cs="Arial"/>
                <w:sz w:val="21"/>
                <w:szCs w:val="21"/>
              </w:rPr>
            </w:pPr>
            <w:r w:rsidRPr="00D67787">
              <w:rPr>
                <w:rFonts w:ascii="Arial" w:hAnsi="Arial" w:cs="Arial" w:hint="eastAsia"/>
                <w:sz w:val="21"/>
                <w:szCs w:val="21"/>
              </w:rPr>
              <w:t xml:space="preserve">SD card malfunction or external hardware alarm. </w:t>
            </w:r>
          </w:p>
        </w:tc>
      </w:tr>
    </w:tbl>
    <w:p w:rsidR="00415F61" w:rsidRPr="00D67787" w:rsidRDefault="004C24ED" w:rsidP="00A624FF">
      <w:pPr>
        <w:jc w:val="center"/>
        <w:rPr>
          <w:rFonts w:ascii="Arial" w:hAnsi="Arial" w:cs="Arial"/>
          <w:sz w:val="21"/>
          <w:szCs w:val="21"/>
        </w:rPr>
      </w:pPr>
      <w:r w:rsidRPr="00D67787">
        <w:rPr>
          <w:rFonts w:ascii="Arial" w:hAnsi="Arial" w:cs="Arial"/>
          <w:sz w:val="21"/>
          <w:szCs w:val="21"/>
        </w:rPr>
        <w:t xml:space="preserve">Sheet </w:t>
      </w:r>
      <w:r w:rsidR="00F868A5" w:rsidRPr="00D67787">
        <w:rPr>
          <w:rFonts w:ascii="Arial" w:hAnsi="Arial" w:cs="Arial"/>
          <w:sz w:val="21"/>
          <w:szCs w:val="21"/>
        </w:rPr>
        <w:t>1</w:t>
      </w:r>
      <w:r w:rsidR="009A148C" w:rsidRPr="00D67787">
        <w:rPr>
          <w:rFonts w:ascii="Arial" w:hAnsi="Arial" w:cs="Arial"/>
          <w:sz w:val="21"/>
          <w:szCs w:val="21"/>
        </w:rPr>
        <w:t>-2</w:t>
      </w:r>
    </w:p>
    <w:p w:rsidR="00DC0702" w:rsidRPr="00D67787" w:rsidRDefault="00DC0702" w:rsidP="00DC0702">
      <w:pPr>
        <w:rPr>
          <w:rFonts w:ascii="Arial" w:hAnsi="Arial" w:cs="Arial"/>
          <w:sz w:val="21"/>
          <w:szCs w:val="21"/>
        </w:rPr>
      </w:pPr>
      <w:r w:rsidRPr="00D67787">
        <w:rPr>
          <w:rFonts w:ascii="Arial" w:hAnsi="Arial" w:cs="Arial" w:hint="eastAsia"/>
          <w:sz w:val="21"/>
          <w:szCs w:val="21"/>
        </w:rPr>
        <w:t xml:space="preserve">Press reset button after the device boots up, and the light is off after reset takes effect; it will return to the status of red light normally on after reboot. </w:t>
      </w:r>
    </w:p>
    <w:p w:rsidR="00597F43" w:rsidRPr="00D67787" w:rsidRDefault="00597F43" w:rsidP="00597F43">
      <w:pPr>
        <w:rPr>
          <w:rFonts w:ascii="Arial" w:hAnsi="Arial" w:cs="Arial"/>
          <w:sz w:val="21"/>
          <w:szCs w:val="21"/>
        </w:rPr>
      </w:pPr>
    </w:p>
    <w:p w:rsidR="00F868A5" w:rsidRPr="00D67787" w:rsidRDefault="00F868A5" w:rsidP="00597F43">
      <w:pPr>
        <w:pStyle w:val="21"/>
        <w:numPr>
          <w:ilvl w:val="1"/>
          <w:numId w:val="1"/>
        </w:numPr>
        <w:rPr>
          <w:rFonts w:ascii="Arial" w:eastAsia="Arial Unicode MS" w:hAnsi="Arial"/>
          <w:iCs w:val="0"/>
          <w:sz w:val="28"/>
        </w:rPr>
      </w:pPr>
      <w:bookmarkStart w:id="5" w:name="_Toc246217976"/>
      <w:bookmarkStart w:id="6" w:name="_Toc249156185"/>
      <w:bookmarkStart w:id="7" w:name="_Toc250541182"/>
      <w:bookmarkStart w:id="8" w:name="_Toc336339653"/>
      <w:bookmarkStart w:id="9" w:name="_Toc372717370"/>
      <w:bookmarkStart w:id="10" w:name="_Toc450556292"/>
      <w:r w:rsidRPr="00D67787">
        <w:rPr>
          <w:rFonts w:ascii="Arial" w:eastAsia="Arial Unicode MS" w:hAnsi="Arial"/>
          <w:iCs w:val="0"/>
          <w:sz w:val="28"/>
        </w:rPr>
        <w:t>Bidirectional talk</w:t>
      </w:r>
      <w:bookmarkEnd w:id="5"/>
      <w:bookmarkEnd w:id="6"/>
      <w:bookmarkEnd w:id="7"/>
      <w:bookmarkEnd w:id="8"/>
      <w:bookmarkEnd w:id="9"/>
      <w:bookmarkEnd w:id="10"/>
      <w:r w:rsidRPr="00D67787">
        <w:rPr>
          <w:rFonts w:ascii="Arial" w:eastAsia="Arial Unicode MS" w:hAnsi="Arial"/>
          <w:iCs w:val="0"/>
          <w:sz w:val="28"/>
        </w:rPr>
        <w:t xml:space="preserve"> </w:t>
      </w:r>
    </w:p>
    <w:p w:rsidR="00F868A5" w:rsidRPr="00D67787" w:rsidRDefault="00F868A5" w:rsidP="00F868A5">
      <w:pPr>
        <w:pStyle w:val="31"/>
        <w:numPr>
          <w:ilvl w:val="2"/>
          <w:numId w:val="1"/>
        </w:numPr>
        <w:rPr>
          <w:rFonts w:ascii="Arial" w:hAnsi="Arial"/>
        </w:rPr>
      </w:pPr>
      <w:bookmarkStart w:id="11" w:name="_Toc246217977"/>
      <w:bookmarkStart w:id="12" w:name="_Toc249156186"/>
      <w:bookmarkStart w:id="13" w:name="_Toc250541183"/>
      <w:bookmarkStart w:id="14" w:name="_Toc322425132"/>
      <w:bookmarkStart w:id="15" w:name="_Toc336339654"/>
      <w:bookmarkStart w:id="16" w:name="_Toc372717371"/>
      <w:bookmarkStart w:id="17" w:name="_Toc450556293"/>
      <w:r w:rsidRPr="00D67787">
        <w:rPr>
          <w:rFonts w:ascii="Arial" w:hAnsi="Arial"/>
        </w:rPr>
        <w:t>Device-end to PC-end</w:t>
      </w:r>
      <w:bookmarkEnd w:id="11"/>
      <w:bookmarkEnd w:id="12"/>
      <w:bookmarkEnd w:id="13"/>
      <w:bookmarkEnd w:id="14"/>
      <w:bookmarkEnd w:id="15"/>
      <w:bookmarkEnd w:id="16"/>
      <w:bookmarkEnd w:id="17"/>
    </w:p>
    <w:p w:rsidR="00F868A5" w:rsidRPr="00D67787" w:rsidRDefault="00F868A5" w:rsidP="00F868A5">
      <w:pPr>
        <w:rPr>
          <w:rFonts w:ascii="Arial" w:hAnsi="Arial" w:cs="Arial"/>
          <w:b/>
          <w:szCs w:val="21"/>
        </w:rPr>
      </w:pPr>
      <w:r w:rsidRPr="00D67787">
        <w:rPr>
          <w:rFonts w:ascii="Arial" w:hAnsi="Arial" w:cs="Arial"/>
          <w:b/>
          <w:szCs w:val="21"/>
        </w:rPr>
        <w:t xml:space="preserve">Device Connection </w:t>
      </w:r>
    </w:p>
    <w:p w:rsidR="00F868A5" w:rsidRPr="00D67787" w:rsidRDefault="00F868A5" w:rsidP="00F868A5">
      <w:pPr>
        <w:rPr>
          <w:rFonts w:ascii="Arial" w:hAnsi="Arial" w:cs="Arial"/>
          <w:sz w:val="21"/>
          <w:szCs w:val="21"/>
        </w:rPr>
      </w:pPr>
      <w:r w:rsidRPr="00D67787">
        <w:rPr>
          <w:rFonts w:ascii="Arial" w:hAnsi="Arial" w:cs="Arial"/>
          <w:sz w:val="21"/>
          <w:szCs w:val="21"/>
        </w:rPr>
        <w:t xml:space="preserve">Please connect the earphone to the audio output port in the PC. Login the Web and then click the Audio button to enable the bidirectional talk function. You can see the button becomes yellow after you enabled the audio talk function. Click Audio button again to stop the bidirectional talk function. </w:t>
      </w:r>
    </w:p>
    <w:p w:rsidR="00F868A5" w:rsidRPr="00D67787" w:rsidRDefault="00F868A5" w:rsidP="00F868A5">
      <w:pPr>
        <w:rPr>
          <w:rFonts w:ascii="Arial" w:hAnsi="Arial" w:cs="Arial"/>
          <w:b/>
          <w:szCs w:val="21"/>
        </w:rPr>
      </w:pPr>
      <w:r w:rsidRPr="00D67787">
        <w:rPr>
          <w:rFonts w:ascii="Arial" w:hAnsi="Arial" w:cs="Arial"/>
          <w:b/>
          <w:szCs w:val="21"/>
        </w:rPr>
        <w:t>Listening Operation</w:t>
      </w:r>
    </w:p>
    <w:p w:rsidR="00F868A5" w:rsidRPr="00D67787" w:rsidRDefault="00F868A5" w:rsidP="00F868A5">
      <w:pPr>
        <w:rPr>
          <w:rFonts w:ascii="Arial" w:hAnsi="Arial" w:cs="Arial"/>
          <w:sz w:val="21"/>
          <w:szCs w:val="21"/>
        </w:rPr>
      </w:pPr>
      <w:r w:rsidRPr="00D67787">
        <w:rPr>
          <w:rFonts w:ascii="Arial" w:hAnsi="Arial" w:cs="Arial"/>
          <w:sz w:val="21"/>
          <w:szCs w:val="21"/>
        </w:rPr>
        <w:t xml:space="preserve">Speak or play music at the device-end, you can use the earphone or the sound box of the PC-end to listen the audio information from the device-end. </w:t>
      </w:r>
    </w:p>
    <w:p w:rsidR="00F868A5" w:rsidRPr="00D67787" w:rsidRDefault="00F868A5" w:rsidP="00F868A5">
      <w:pPr>
        <w:rPr>
          <w:rFonts w:ascii="Arial" w:hAnsi="Arial" w:cs="Arial"/>
          <w:szCs w:val="21"/>
        </w:rPr>
      </w:pPr>
    </w:p>
    <w:p w:rsidR="00F868A5" w:rsidRPr="00D67787" w:rsidRDefault="00F868A5" w:rsidP="00F868A5">
      <w:pPr>
        <w:pStyle w:val="31"/>
        <w:numPr>
          <w:ilvl w:val="2"/>
          <w:numId w:val="1"/>
        </w:numPr>
        <w:rPr>
          <w:rFonts w:ascii="Arial" w:hAnsi="Arial"/>
        </w:rPr>
      </w:pPr>
      <w:bookmarkStart w:id="18" w:name="_Toc246217978"/>
      <w:bookmarkStart w:id="19" w:name="_Toc249156187"/>
      <w:bookmarkStart w:id="20" w:name="_Toc250541184"/>
      <w:bookmarkStart w:id="21" w:name="_Toc322425133"/>
      <w:bookmarkStart w:id="22" w:name="_Toc336339655"/>
      <w:bookmarkStart w:id="23" w:name="_Toc372717372"/>
      <w:bookmarkStart w:id="24" w:name="_Toc450556294"/>
      <w:r w:rsidRPr="00D67787">
        <w:rPr>
          <w:rFonts w:ascii="Arial" w:hAnsi="Arial"/>
        </w:rPr>
        <w:t>PC-end to the Device-end</w:t>
      </w:r>
      <w:bookmarkEnd w:id="18"/>
      <w:bookmarkEnd w:id="19"/>
      <w:bookmarkEnd w:id="20"/>
      <w:bookmarkEnd w:id="21"/>
      <w:bookmarkEnd w:id="22"/>
      <w:bookmarkEnd w:id="23"/>
      <w:bookmarkEnd w:id="24"/>
    </w:p>
    <w:p w:rsidR="00F868A5" w:rsidRPr="00D67787" w:rsidRDefault="00F868A5" w:rsidP="00F868A5">
      <w:pPr>
        <w:rPr>
          <w:rFonts w:ascii="Arial" w:hAnsi="Arial" w:cs="Arial"/>
          <w:b/>
          <w:szCs w:val="21"/>
        </w:rPr>
      </w:pPr>
      <w:r w:rsidRPr="00D67787">
        <w:rPr>
          <w:rFonts w:ascii="Arial" w:hAnsi="Arial" w:cs="Arial"/>
          <w:b/>
          <w:szCs w:val="21"/>
        </w:rPr>
        <w:t xml:space="preserve">Device Connection </w:t>
      </w:r>
    </w:p>
    <w:p w:rsidR="00F868A5" w:rsidRPr="00D67787" w:rsidRDefault="00F868A5" w:rsidP="00F868A5">
      <w:pPr>
        <w:rPr>
          <w:rFonts w:ascii="Arial" w:hAnsi="Arial" w:cs="Arial"/>
          <w:sz w:val="21"/>
          <w:szCs w:val="21"/>
        </w:rPr>
      </w:pPr>
      <w:r w:rsidRPr="00D67787">
        <w:rPr>
          <w:rFonts w:ascii="Arial" w:hAnsi="Arial" w:cs="Arial"/>
          <w:sz w:val="21"/>
          <w:szCs w:val="21"/>
        </w:rPr>
        <w:t xml:space="preserve">Connect the speaker or the MIC to the audio input port in the PC. Login the Web and then click the Audio button to enable the bidirectional talk function. You can see the button becomes yellow after you enabled the audio talk function. Click Audio button again to stop the bidirectional talk function.  </w:t>
      </w:r>
    </w:p>
    <w:p w:rsidR="00F868A5" w:rsidRPr="00D67787" w:rsidRDefault="00F868A5" w:rsidP="00F868A5">
      <w:pPr>
        <w:rPr>
          <w:rFonts w:ascii="Arial" w:hAnsi="Arial" w:cs="Arial"/>
          <w:b/>
          <w:szCs w:val="21"/>
        </w:rPr>
      </w:pPr>
      <w:r w:rsidRPr="00D67787">
        <w:rPr>
          <w:rFonts w:ascii="Arial" w:hAnsi="Arial" w:cs="Arial"/>
          <w:b/>
          <w:szCs w:val="21"/>
        </w:rPr>
        <w:t>Listening Operation</w:t>
      </w:r>
    </w:p>
    <w:p w:rsidR="00F868A5" w:rsidRPr="00D67787" w:rsidRDefault="00F868A5" w:rsidP="00F868A5">
      <w:pPr>
        <w:rPr>
          <w:rFonts w:ascii="Arial" w:hAnsi="Arial" w:cs="Arial"/>
          <w:sz w:val="21"/>
          <w:szCs w:val="21"/>
        </w:rPr>
      </w:pPr>
      <w:r w:rsidRPr="00D67787">
        <w:rPr>
          <w:rFonts w:ascii="Arial" w:hAnsi="Arial" w:cs="Arial"/>
          <w:sz w:val="21"/>
          <w:szCs w:val="21"/>
        </w:rPr>
        <w:t xml:space="preserve">Speak or play music at the PC-end, you can use the built-in speaker of the device-end to listen. </w:t>
      </w:r>
    </w:p>
    <w:p w:rsidR="00F868A5" w:rsidRPr="00D67787" w:rsidRDefault="00F868A5" w:rsidP="00F868A5">
      <w:pPr>
        <w:rPr>
          <w:rFonts w:ascii="Arial" w:hAnsi="Arial" w:cs="Arial"/>
          <w:b/>
          <w:sz w:val="21"/>
          <w:szCs w:val="21"/>
        </w:rPr>
      </w:pPr>
      <w:r w:rsidRPr="00D67787">
        <w:rPr>
          <w:rFonts w:ascii="Arial" w:hAnsi="Arial" w:cs="Arial"/>
          <w:b/>
          <w:sz w:val="21"/>
          <w:szCs w:val="21"/>
        </w:rPr>
        <w:t>Note</w:t>
      </w:r>
    </w:p>
    <w:p w:rsidR="00F868A5" w:rsidRPr="00D67787" w:rsidRDefault="00F868A5" w:rsidP="00F868A5">
      <w:pPr>
        <w:rPr>
          <w:rFonts w:ascii="Arial" w:hAnsi="Arial" w:cs="Arial"/>
          <w:sz w:val="21"/>
          <w:szCs w:val="21"/>
        </w:rPr>
      </w:pPr>
      <w:r w:rsidRPr="00D67787">
        <w:rPr>
          <w:rFonts w:ascii="Arial" w:hAnsi="Arial" w:cs="Arial"/>
          <w:sz w:val="21"/>
          <w:szCs w:val="21"/>
        </w:rPr>
        <w:lastRenderedPageBreak/>
        <w:t xml:space="preserve">Please go to the Master Volume interface of the PC to set first if you want to use the dual-way bidirectional talk. Please select Front Mic mode in the record control interface. (You can select microphone enhanced in </w:t>
      </w:r>
      <w:r w:rsidR="00597F43" w:rsidRPr="00D67787">
        <w:rPr>
          <w:rFonts w:ascii="Arial" w:hAnsi="Arial" w:cs="Arial"/>
          <w:sz w:val="21"/>
          <w:szCs w:val="21"/>
        </w:rPr>
        <w:t>advanced</w:t>
      </w:r>
      <w:r w:rsidRPr="00D67787">
        <w:rPr>
          <w:rFonts w:ascii="Arial" w:hAnsi="Arial" w:cs="Arial"/>
          <w:sz w:val="21"/>
          <w:szCs w:val="21"/>
        </w:rPr>
        <w:t xml:space="preserve"> interface if the audio is too low.)</w:t>
      </w:r>
    </w:p>
    <w:p w:rsidR="00F868A5" w:rsidRPr="00D67787" w:rsidRDefault="00F868A5" w:rsidP="00F868A5">
      <w:pPr>
        <w:rPr>
          <w:rFonts w:ascii="Arial" w:hAnsi="Arial" w:cs="Arial"/>
        </w:rPr>
      </w:pPr>
    </w:p>
    <w:p w:rsidR="00597F43" w:rsidRPr="00D67787" w:rsidRDefault="00597F43" w:rsidP="00597F43">
      <w:pPr>
        <w:pStyle w:val="21"/>
        <w:numPr>
          <w:ilvl w:val="1"/>
          <w:numId w:val="1"/>
        </w:numPr>
        <w:rPr>
          <w:rFonts w:ascii="Arial" w:eastAsia="Arial Unicode MS" w:hAnsi="Arial"/>
          <w:iCs w:val="0"/>
          <w:sz w:val="28"/>
        </w:rPr>
      </w:pPr>
      <w:bookmarkStart w:id="25" w:name="_Toc450556295"/>
      <w:r w:rsidRPr="00D67787">
        <w:rPr>
          <w:rFonts w:ascii="Arial" w:eastAsia="Arial Unicode MS" w:hAnsi="Arial"/>
          <w:iCs w:val="0"/>
          <w:sz w:val="28"/>
        </w:rPr>
        <w:t>Alarm</w:t>
      </w:r>
      <w:bookmarkEnd w:id="25"/>
    </w:p>
    <w:p w:rsidR="00597F43" w:rsidRPr="00D67787" w:rsidRDefault="00597F43" w:rsidP="00597F43">
      <w:pPr>
        <w:rPr>
          <w:rFonts w:ascii="Arial" w:hAnsi="Arial" w:cs="Arial"/>
          <w:sz w:val="21"/>
          <w:szCs w:val="21"/>
        </w:rPr>
      </w:pPr>
      <w:r w:rsidRPr="00D67787">
        <w:rPr>
          <w:rFonts w:ascii="Arial" w:hAnsi="Arial" w:cs="Arial"/>
          <w:sz w:val="21"/>
          <w:szCs w:val="21"/>
        </w:rPr>
        <w:t xml:space="preserve">The alarm interface is shown as in </w:t>
      </w:r>
      <w:fldSimple w:instr=" REF _Ref257018174 \h  \* MERGEFORMAT ">
        <w:r w:rsidR="00D47199" w:rsidRPr="00D67787">
          <w:rPr>
            <w:rFonts w:ascii="Arial" w:hAnsi="Arial" w:cs="Arial"/>
            <w:sz w:val="21"/>
            <w:szCs w:val="21"/>
          </w:rPr>
          <w:t>Figure 1</w:t>
        </w:r>
        <w:r w:rsidR="00D47199" w:rsidRPr="00D67787">
          <w:rPr>
            <w:rFonts w:ascii="Arial" w:hAnsi="Arial" w:cs="Arial"/>
            <w:sz w:val="21"/>
            <w:szCs w:val="21"/>
          </w:rPr>
          <w:noBreakHyphen/>
        </w:r>
      </w:fldSimple>
      <w:r w:rsidRPr="00D67787">
        <w:rPr>
          <w:rFonts w:ascii="Arial" w:hAnsi="Arial" w:cs="Arial"/>
          <w:sz w:val="21"/>
          <w:szCs w:val="21"/>
        </w:rPr>
        <w:t>4. Please follow the steps listed below for local alarm input and output connection.</w:t>
      </w:r>
    </w:p>
    <w:p w:rsidR="00597F43" w:rsidRPr="00D67787" w:rsidRDefault="00597F43" w:rsidP="00597F43">
      <w:pPr>
        <w:rPr>
          <w:rFonts w:ascii="Arial" w:hAnsi="Arial" w:cs="Arial"/>
          <w:sz w:val="21"/>
          <w:szCs w:val="21"/>
        </w:rPr>
      </w:pPr>
      <w:r w:rsidRPr="00D67787">
        <w:rPr>
          <w:rFonts w:ascii="Arial" w:hAnsi="Arial" w:cs="Arial"/>
          <w:sz w:val="21"/>
          <w:szCs w:val="21"/>
        </w:rPr>
        <w:t>1) Connect the alarm input device to the alarm input port of the I/O cable.</w:t>
      </w:r>
    </w:p>
    <w:p w:rsidR="00597F43" w:rsidRPr="00D67787" w:rsidRDefault="00597F43" w:rsidP="00597F43">
      <w:pPr>
        <w:rPr>
          <w:rFonts w:ascii="Arial" w:hAnsi="Arial" w:cs="Arial"/>
          <w:sz w:val="21"/>
          <w:szCs w:val="21"/>
        </w:rPr>
      </w:pPr>
      <w:r w:rsidRPr="00D67787">
        <w:rPr>
          <w:rFonts w:ascii="Arial" w:hAnsi="Arial" w:cs="Arial"/>
          <w:sz w:val="21"/>
          <w:szCs w:val="21"/>
        </w:rPr>
        <w:t xml:space="preserve">2) Connect the alarm output device to the alarm output port of I/O cable. Alarm output port is open collector output which requires pull-up resistor of 10k to 3.3V eternally. </w:t>
      </w:r>
    </w:p>
    <w:p w:rsidR="00597F43" w:rsidRPr="00D67787" w:rsidRDefault="00597F43" w:rsidP="00597F43">
      <w:pPr>
        <w:rPr>
          <w:rFonts w:ascii="Arial" w:hAnsi="Arial" w:cs="Arial"/>
          <w:sz w:val="21"/>
          <w:szCs w:val="21"/>
        </w:rPr>
      </w:pPr>
      <w:r w:rsidRPr="00D67787">
        <w:rPr>
          <w:rFonts w:ascii="Arial" w:hAnsi="Arial" w:cs="Arial"/>
          <w:sz w:val="21"/>
          <w:szCs w:val="21"/>
        </w:rPr>
        <w:t xml:space="preserve">3) Open the Web; go to the </w:t>
      </w:r>
      <w:fldSimple w:instr=" REF _Ref257018174 \h  \* MERGEFORMAT ">
        <w:r w:rsidR="00D47199" w:rsidRPr="00D67787">
          <w:rPr>
            <w:rFonts w:ascii="Arial" w:hAnsi="Arial" w:cs="Arial"/>
            <w:sz w:val="21"/>
            <w:szCs w:val="21"/>
          </w:rPr>
          <w:t>Figure 1</w:t>
        </w:r>
        <w:r w:rsidR="00D47199" w:rsidRPr="00D67787">
          <w:rPr>
            <w:rFonts w:ascii="Arial" w:hAnsi="Arial" w:cs="Arial"/>
            <w:sz w:val="21"/>
            <w:szCs w:val="21"/>
          </w:rPr>
          <w:noBreakHyphen/>
        </w:r>
      </w:fldSimple>
      <w:r w:rsidRPr="00D67787">
        <w:rPr>
          <w:rFonts w:ascii="Arial" w:hAnsi="Arial" w:cs="Arial"/>
          <w:sz w:val="21"/>
          <w:szCs w:val="21"/>
        </w:rPr>
        <w:t xml:space="preserve">4. Set alarm input and output correspondingly. Alarm input on WEB corresponds to I/O cable on device. When there is alarm, alarm input device will generate signal of high and low level. Set corresponding NO and NC inputs. </w:t>
      </w:r>
    </w:p>
    <w:p w:rsidR="00597F43" w:rsidRPr="00D67787" w:rsidRDefault="00597F43" w:rsidP="00597F43">
      <w:pPr>
        <w:rPr>
          <w:rFonts w:ascii="Arial" w:hAnsi="Arial" w:cs="Arial"/>
          <w:sz w:val="21"/>
          <w:szCs w:val="21"/>
        </w:rPr>
      </w:pPr>
      <w:r w:rsidRPr="00D67787">
        <w:rPr>
          <w:rFonts w:ascii="Arial" w:hAnsi="Arial" w:cs="Arial"/>
          <w:sz w:val="21"/>
          <w:szCs w:val="21"/>
        </w:rPr>
        <w:t>4) Set the WEB alarm output. The alarm output s for the alarm output port of the device. It is the alarm output port of the I/O cable.</w:t>
      </w:r>
    </w:p>
    <w:p w:rsidR="00597F43" w:rsidRPr="00D67787" w:rsidRDefault="00B16AD9" w:rsidP="00597F43">
      <w:pPr>
        <w:jc w:val="center"/>
        <w:rPr>
          <w:rFonts w:ascii="Arial" w:hAnsi="Arial" w:cs="Arial"/>
          <w:szCs w:val="21"/>
        </w:rPr>
      </w:pPr>
      <w:r w:rsidRPr="00D67787">
        <w:rPr>
          <w:rFonts w:ascii="Arial" w:hAnsi="Arial" w:cs="Arial"/>
          <w:noProof/>
        </w:rPr>
        <w:drawing>
          <wp:inline distT="0" distB="0" distL="0" distR="0">
            <wp:extent cx="5753100" cy="230124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53100" cy="2301240"/>
                    </a:xfrm>
                    <a:prstGeom prst="rect">
                      <a:avLst/>
                    </a:prstGeom>
                    <a:noFill/>
                    <a:ln w="9525">
                      <a:noFill/>
                      <a:miter lim="800000"/>
                      <a:headEnd/>
                      <a:tailEnd/>
                    </a:ln>
                  </pic:spPr>
                </pic:pic>
              </a:graphicData>
            </a:graphic>
          </wp:inline>
        </w:drawing>
      </w:r>
    </w:p>
    <w:p w:rsidR="00597F43" w:rsidRPr="00D67787" w:rsidRDefault="00597F43" w:rsidP="00597F43">
      <w:pPr>
        <w:pStyle w:val="a8"/>
        <w:jc w:val="center"/>
        <w:rPr>
          <w:sz w:val="21"/>
          <w:szCs w:val="21"/>
        </w:rPr>
      </w:pPr>
      <w:bookmarkStart w:id="26" w:name="_Ref257018174"/>
      <w:r w:rsidRPr="00D67787">
        <w:rPr>
          <w:sz w:val="21"/>
          <w:szCs w:val="21"/>
        </w:rPr>
        <w:t xml:space="preserve">Figure </w:t>
      </w:r>
      <w:r w:rsidR="00F03C32" w:rsidRPr="00D67787">
        <w:rPr>
          <w:sz w:val="21"/>
          <w:szCs w:val="21"/>
        </w:rPr>
        <w:fldChar w:fldCharType="begin"/>
      </w:r>
      <w:r w:rsidRPr="00D67787">
        <w:rPr>
          <w:sz w:val="21"/>
          <w:szCs w:val="21"/>
        </w:rPr>
        <w:instrText xml:space="preserve"> STYLEREF 1 \s </w:instrText>
      </w:r>
      <w:r w:rsidR="00F03C32" w:rsidRPr="00D67787">
        <w:rPr>
          <w:sz w:val="21"/>
          <w:szCs w:val="21"/>
        </w:rPr>
        <w:fldChar w:fldCharType="separate"/>
      </w:r>
      <w:r w:rsidR="00D47199" w:rsidRPr="00D67787">
        <w:rPr>
          <w:sz w:val="21"/>
          <w:szCs w:val="21"/>
        </w:rPr>
        <w:t>1</w:t>
      </w:r>
      <w:r w:rsidR="00F03C32" w:rsidRPr="00D67787">
        <w:rPr>
          <w:sz w:val="21"/>
          <w:szCs w:val="21"/>
        </w:rPr>
        <w:fldChar w:fldCharType="end"/>
      </w:r>
      <w:r w:rsidRPr="00D67787">
        <w:rPr>
          <w:sz w:val="21"/>
          <w:szCs w:val="21"/>
        </w:rPr>
        <w:noBreakHyphen/>
      </w:r>
      <w:bookmarkEnd w:id="26"/>
      <w:r w:rsidRPr="00D67787">
        <w:rPr>
          <w:sz w:val="21"/>
          <w:szCs w:val="21"/>
        </w:rPr>
        <w:t>4 Alarm</w:t>
      </w:r>
    </w:p>
    <w:p w:rsidR="00597F43" w:rsidRPr="00D67787" w:rsidRDefault="00597F43" w:rsidP="00597F43">
      <w:pPr>
        <w:rPr>
          <w:rFonts w:ascii="Arial" w:hAnsi="Arial" w:cs="Arial"/>
          <w:sz w:val="21"/>
          <w:szCs w:val="21"/>
        </w:rPr>
      </w:pPr>
      <w:r w:rsidRPr="00D67787">
        <w:rPr>
          <w:rFonts w:ascii="Arial" w:hAnsi="Arial" w:cs="Arial"/>
          <w:sz w:val="21"/>
          <w:szCs w:val="21"/>
        </w:rPr>
        <w:t xml:space="preserve">Please refer to the following figure for alarm input information. See </w:t>
      </w:r>
      <w:fldSimple w:instr=" REF _Ref307911320 \h  \* MERGEFORMAT ">
        <w:r w:rsidR="00D47199" w:rsidRPr="00D67787">
          <w:rPr>
            <w:rFonts w:ascii="Arial" w:hAnsi="Arial" w:cs="Arial"/>
            <w:sz w:val="21"/>
            <w:szCs w:val="21"/>
          </w:rPr>
          <w:t>Figure 1</w:t>
        </w:r>
        <w:r w:rsidR="00D47199" w:rsidRPr="00D67787">
          <w:rPr>
            <w:rFonts w:ascii="Arial" w:hAnsi="Arial" w:cs="Arial"/>
            <w:sz w:val="21"/>
            <w:szCs w:val="21"/>
          </w:rPr>
          <w:noBreakHyphen/>
        </w:r>
      </w:fldSimple>
      <w:r w:rsidRPr="00D67787">
        <w:rPr>
          <w:rFonts w:ascii="Arial" w:hAnsi="Arial" w:cs="Arial"/>
          <w:sz w:val="21"/>
          <w:szCs w:val="21"/>
        </w:rPr>
        <w:t>5.</w:t>
      </w:r>
    </w:p>
    <w:p w:rsidR="00597F43" w:rsidRPr="00D67787" w:rsidRDefault="00597F43" w:rsidP="00597F43">
      <w:pPr>
        <w:rPr>
          <w:rFonts w:ascii="Arial" w:hAnsi="Arial" w:cs="Arial"/>
          <w:sz w:val="21"/>
          <w:szCs w:val="21"/>
        </w:rPr>
      </w:pPr>
      <w:r w:rsidRPr="00D67787">
        <w:rPr>
          <w:rFonts w:ascii="Arial" w:hAnsi="Arial" w:cs="Arial"/>
          <w:sz w:val="21"/>
          <w:szCs w:val="21"/>
        </w:rPr>
        <w:t>Alarm input: When the input signal is idle or grounded, the device can collect the different statuses of the alarm input port. When the input signal is connected to the 5V or is idle, the device collects the logic “</w:t>
      </w:r>
      <w:smartTag w:uri="urn:schemas-microsoft-com:office:smarttags" w:element="chmetcnv">
        <w:smartTagPr>
          <w:attr w:name="TCSC" w:val="0"/>
          <w:attr w:name="NumberType" w:val="1"/>
          <w:attr w:name="Negative" w:val="False"/>
          <w:attr w:name="HasSpace" w:val="False"/>
          <w:attr w:name="SourceValue" w:val="1"/>
          <w:attr w:name="UnitName" w:val="”"/>
        </w:smartTagPr>
        <w:r w:rsidRPr="00D67787">
          <w:rPr>
            <w:rFonts w:ascii="Arial" w:hAnsi="Arial" w:cs="Arial"/>
            <w:sz w:val="21"/>
            <w:szCs w:val="21"/>
          </w:rPr>
          <w:t>1”</w:t>
        </w:r>
      </w:smartTag>
      <w:r w:rsidRPr="00D67787">
        <w:rPr>
          <w:rFonts w:ascii="Arial" w:hAnsi="Arial" w:cs="Arial"/>
          <w:sz w:val="21"/>
          <w:szCs w:val="21"/>
        </w:rPr>
        <w:t>. When the input signal is grounded, the device collects the logic “</w:t>
      </w:r>
      <w:smartTag w:uri="urn:schemas-microsoft-com:office:smarttags" w:element="chmetcnv">
        <w:smartTagPr>
          <w:attr w:name="TCSC" w:val="0"/>
          <w:attr w:name="NumberType" w:val="1"/>
          <w:attr w:name="Negative" w:val="False"/>
          <w:attr w:name="HasSpace" w:val="False"/>
          <w:attr w:name="SourceValue" w:val="0"/>
          <w:attr w:name="UnitName" w:val="”"/>
        </w:smartTagPr>
        <w:r w:rsidRPr="00D67787">
          <w:rPr>
            <w:rFonts w:ascii="Arial" w:hAnsi="Arial" w:cs="Arial"/>
            <w:sz w:val="21"/>
            <w:szCs w:val="21"/>
          </w:rPr>
          <w:t>0”</w:t>
        </w:r>
      </w:smartTag>
      <w:r w:rsidRPr="00D67787">
        <w:rPr>
          <w:rFonts w:ascii="Arial" w:hAnsi="Arial" w:cs="Arial"/>
          <w:sz w:val="21"/>
          <w:szCs w:val="21"/>
        </w:rPr>
        <w:t>.</w:t>
      </w:r>
    </w:p>
    <w:p w:rsidR="00597F43" w:rsidRPr="00D67787" w:rsidRDefault="00597F43" w:rsidP="00597F43">
      <w:pPr>
        <w:jc w:val="center"/>
        <w:rPr>
          <w:rFonts w:ascii="Arial" w:hAnsi="Arial" w:cs="Arial"/>
        </w:rPr>
      </w:pPr>
      <w:r w:rsidRPr="00D67787">
        <w:rPr>
          <w:rFonts w:ascii="Arial" w:hAnsi="Arial" w:cs="Arial"/>
          <w:noProof/>
        </w:rPr>
        <w:drawing>
          <wp:inline distT="0" distB="0" distL="0" distR="0">
            <wp:extent cx="5657850" cy="1729789"/>
            <wp:effectExtent l="19050" t="0" r="0" b="0"/>
            <wp:docPr id="4" name="图片 2" descr="报警输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报警输入"/>
                    <pic:cNvPicPr>
                      <a:picLocks noChangeAspect="1" noChangeArrowheads="1"/>
                    </pic:cNvPicPr>
                  </pic:nvPicPr>
                  <pic:blipFill>
                    <a:blip r:embed="rId14" cstate="print"/>
                    <a:srcRect/>
                    <a:stretch>
                      <a:fillRect/>
                    </a:stretch>
                  </pic:blipFill>
                  <pic:spPr bwMode="auto">
                    <a:xfrm>
                      <a:off x="0" y="0"/>
                      <a:ext cx="5657850" cy="1729789"/>
                    </a:xfrm>
                    <a:prstGeom prst="rect">
                      <a:avLst/>
                    </a:prstGeom>
                    <a:noFill/>
                    <a:ln w="9525">
                      <a:noFill/>
                      <a:miter lim="800000"/>
                      <a:headEnd/>
                      <a:tailEnd/>
                    </a:ln>
                  </pic:spPr>
                </pic:pic>
              </a:graphicData>
            </a:graphic>
          </wp:inline>
        </w:drawing>
      </w:r>
    </w:p>
    <w:p w:rsidR="00597F43" w:rsidRPr="00D67787" w:rsidRDefault="00597F43" w:rsidP="00597F43">
      <w:pPr>
        <w:pStyle w:val="a8"/>
        <w:jc w:val="center"/>
        <w:rPr>
          <w:sz w:val="21"/>
          <w:szCs w:val="21"/>
        </w:rPr>
      </w:pPr>
      <w:bookmarkStart w:id="27" w:name="_Ref307911320"/>
      <w:r w:rsidRPr="00D67787">
        <w:rPr>
          <w:sz w:val="21"/>
          <w:szCs w:val="21"/>
        </w:rPr>
        <w:t xml:space="preserve">Figure </w:t>
      </w:r>
      <w:r w:rsidR="00F03C32" w:rsidRPr="00D67787">
        <w:rPr>
          <w:sz w:val="21"/>
          <w:szCs w:val="21"/>
        </w:rPr>
        <w:fldChar w:fldCharType="begin"/>
      </w:r>
      <w:r w:rsidRPr="00D67787">
        <w:rPr>
          <w:sz w:val="21"/>
          <w:szCs w:val="21"/>
        </w:rPr>
        <w:instrText xml:space="preserve"> STYLEREF 1 \s </w:instrText>
      </w:r>
      <w:r w:rsidR="00F03C32" w:rsidRPr="00D67787">
        <w:rPr>
          <w:sz w:val="21"/>
          <w:szCs w:val="21"/>
        </w:rPr>
        <w:fldChar w:fldCharType="separate"/>
      </w:r>
      <w:r w:rsidR="00D47199" w:rsidRPr="00D67787">
        <w:rPr>
          <w:sz w:val="21"/>
          <w:szCs w:val="21"/>
        </w:rPr>
        <w:t>1</w:t>
      </w:r>
      <w:r w:rsidR="00F03C32" w:rsidRPr="00D67787">
        <w:rPr>
          <w:sz w:val="21"/>
          <w:szCs w:val="21"/>
        </w:rPr>
        <w:fldChar w:fldCharType="end"/>
      </w:r>
      <w:r w:rsidRPr="00D67787">
        <w:rPr>
          <w:sz w:val="21"/>
          <w:szCs w:val="21"/>
        </w:rPr>
        <w:noBreakHyphen/>
      </w:r>
      <w:bookmarkEnd w:id="27"/>
      <w:r w:rsidRPr="00D67787">
        <w:rPr>
          <w:sz w:val="21"/>
          <w:szCs w:val="21"/>
        </w:rPr>
        <w:t>5 Alarm input</w:t>
      </w:r>
    </w:p>
    <w:p w:rsidR="00597F43" w:rsidRPr="00D67787" w:rsidRDefault="00597F43" w:rsidP="00597F43">
      <w:pPr>
        <w:rPr>
          <w:rFonts w:ascii="Arial" w:hAnsi="Arial" w:cs="Arial"/>
        </w:rPr>
      </w:pPr>
    </w:p>
    <w:p w:rsidR="00597F43" w:rsidRPr="00D67787" w:rsidRDefault="00597F43" w:rsidP="00597F43">
      <w:pPr>
        <w:rPr>
          <w:rFonts w:ascii="Arial" w:hAnsi="Arial" w:cs="Arial"/>
          <w:sz w:val="21"/>
          <w:szCs w:val="21"/>
        </w:rPr>
      </w:pPr>
      <w:r w:rsidRPr="00D67787">
        <w:rPr>
          <w:rFonts w:ascii="Arial" w:hAnsi="Arial" w:cs="Arial"/>
          <w:sz w:val="21"/>
          <w:szCs w:val="21"/>
        </w:rPr>
        <w:lastRenderedPageBreak/>
        <w:t>Please refer to the following figure</w:t>
      </w:r>
      <w:r w:rsidR="00195928" w:rsidRPr="00D67787">
        <w:rPr>
          <w:rFonts w:ascii="Arial" w:hAnsi="Arial" w:cs="Arial" w:hint="eastAsia"/>
          <w:sz w:val="21"/>
          <w:szCs w:val="21"/>
        </w:rPr>
        <w:t>s</w:t>
      </w:r>
      <w:r w:rsidRPr="00D67787">
        <w:rPr>
          <w:rFonts w:ascii="Arial" w:hAnsi="Arial" w:cs="Arial"/>
          <w:sz w:val="21"/>
          <w:szCs w:val="21"/>
        </w:rPr>
        <w:t xml:space="preserve"> for alarm output information. See </w:t>
      </w:r>
      <w:fldSimple w:instr=" REF _Ref307917509 \h  \* MERGEFORMAT ">
        <w:r w:rsidR="00D47199" w:rsidRPr="00D67787">
          <w:rPr>
            <w:rFonts w:ascii="Arial" w:hAnsi="Arial" w:cs="Arial"/>
            <w:sz w:val="21"/>
            <w:szCs w:val="21"/>
          </w:rPr>
          <w:t>Figure 1</w:t>
        </w:r>
        <w:r w:rsidR="00D47199" w:rsidRPr="00D67787">
          <w:rPr>
            <w:rFonts w:ascii="Arial" w:hAnsi="Arial" w:cs="Arial"/>
            <w:sz w:val="21"/>
            <w:szCs w:val="21"/>
          </w:rPr>
          <w:noBreakHyphen/>
        </w:r>
      </w:fldSimple>
      <w:r w:rsidRPr="00D67787">
        <w:rPr>
          <w:rFonts w:ascii="Arial" w:hAnsi="Arial" w:cs="Arial"/>
          <w:sz w:val="21"/>
          <w:szCs w:val="21"/>
        </w:rPr>
        <w:t>6</w:t>
      </w:r>
      <w:r w:rsidR="00195928" w:rsidRPr="00D67787">
        <w:rPr>
          <w:rFonts w:ascii="Arial" w:hAnsi="Arial" w:cs="Arial" w:hint="eastAsia"/>
          <w:sz w:val="21"/>
          <w:szCs w:val="21"/>
        </w:rPr>
        <w:t xml:space="preserve"> and Figure 1-7</w:t>
      </w:r>
      <w:r w:rsidRPr="00D67787">
        <w:rPr>
          <w:rFonts w:ascii="Arial" w:hAnsi="Arial" w:cs="Arial"/>
          <w:sz w:val="21"/>
          <w:szCs w:val="21"/>
        </w:rPr>
        <w:t>.</w:t>
      </w:r>
    </w:p>
    <w:p w:rsidR="00597F43" w:rsidRPr="00D67787" w:rsidRDefault="00195928" w:rsidP="00597F43">
      <w:pPr>
        <w:jc w:val="center"/>
        <w:rPr>
          <w:rFonts w:ascii="Arial" w:hAnsi="Arial" w:cs="Arial"/>
        </w:rPr>
      </w:pPr>
      <w:r w:rsidRPr="00D67787">
        <w:rPr>
          <w:noProof/>
        </w:rPr>
        <w:drawing>
          <wp:inline distT="0" distB="0" distL="0" distR="0">
            <wp:extent cx="5232400" cy="2245044"/>
            <wp:effectExtent l="19050" t="0" r="6350" b="0"/>
            <wp:docPr id="3" name="图片 1" descr="sdfcsefsrvgfr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csefsrvgfrsef"/>
                    <pic:cNvPicPr>
                      <a:picLocks noChangeAspect="1" noChangeArrowheads="1"/>
                    </pic:cNvPicPr>
                  </pic:nvPicPr>
                  <pic:blipFill>
                    <a:blip r:embed="rId15" cstate="print"/>
                    <a:srcRect l="14870" t="9538" r="51772" b="77467"/>
                    <a:stretch>
                      <a:fillRect/>
                    </a:stretch>
                  </pic:blipFill>
                  <pic:spPr bwMode="auto">
                    <a:xfrm>
                      <a:off x="0" y="0"/>
                      <a:ext cx="5232400" cy="2245044"/>
                    </a:xfrm>
                    <a:prstGeom prst="rect">
                      <a:avLst/>
                    </a:prstGeom>
                    <a:noFill/>
                    <a:ln w="9525">
                      <a:noFill/>
                      <a:miter lim="800000"/>
                      <a:headEnd/>
                      <a:tailEnd/>
                    </a:ln>
                  </pic:spPr>
                </pic:pic>
              </a:graphicData>
            </a:graphic>
          </wp:inline>
        </w:drawing>
      </w:r>
    </w:p>
    <w:p w:rsidR="00597F43" w:rsidRPr="00D67787" w:rsidRDefault="00597F43" w:rsidP="00597F43">
      <w:pPr>
        <w:pStyle w:val="a8"/>
        <w:jc w:val="center"/>
        <w:rPr>
          <w:sz w:val="21"/>
          <w:szCs w:val="21"/>
        </w:rPr>
      </w:pPr>
      <w:bookmarkStart w:id="28" w:name="_Ref307917509"/>
      <w:r w:rsidRPr="00D67787">
        <w:rPr>
          <w:sz w:val="21"/>
          <w:szCs w:val="21"/>
        </w:rPr>
        <w:t xml:space="preserve">Figure </w:t>
      </w:r>
      <w:r w:rsidR="00F03C32" w:rsidRPr="00D67787">
        <w:rPr>
          <w:sz w:val="21"/>
          <w:szCs w:val="21"/>
        </w:rPr>
        <w:fldChar w:fldCharType="begin"/>
      </w:r>
      <w:r w:rsidRPr="00D67787">
        <w:rPr>
          <w:sz w:val="21"/>
          <w:szCs w:val="21"/>
        </w:rPr>
        <w:instrText xml:space="preserve"> STYLEREF 1 \s </w:instrText>
      </w:r>
      <w:r w:rsidR="00F03C32" w:rsidRPr="00D67787">
        <w:rPr>
          <w:sz w:val="21"/>
          <w:szCs w:val="21"/>
        </w:rPr>
        <w:fldChar w:fldCharType="separate"/>
      </w:r>
      <w:r w:rsidR="00D47199" w:rsidRPr="00D67787">
        <w:rPr>
          <w:noProof/>
          <w:sz w:val="21"/>
          <w:szCs w:val="21"/>
        </w:rPr>
        <w:t>1</w:t>
      </w:r>
      <w:r w:rsidR="00F03C32" w:rsidRPr="00D67787">
        <w:rPr>
          <w:sz w:val="21"/>
          <w:szCs w:val="21"/>
        </w:rPr>
        <w:fldChar w:fldCharType="end"/>
      </w:r>
      <w:r w:rsidRPr="00D67787">
        <w:rPr>
          <w:sz w:val="21"/>
          <w:szCs w:val="21"/>
        </w:rPr>
        <w:noBreakHyphen/>
      </w:r>
      <w:bookmarkEnd w:id="28"/>
      <w:r w:rsidR="00195928" w:rsidRPr="00D67787">
        <w:rPr>
          <w:sz w:val="21"/>
          <w:szCs w:val="21"/>
        </w:rPr>
        <w:t xml:space="preserve">6 </w:t>
      </w:r>
    </w:p>
    <w:p w:rsidR="00195928" w:rsidRPr="00D67787" w:rsidRDefault="00C505A3" w:rsidP="00195928">
      <w:pPr>
        <w:jc w:val="center"/>
      </w:pPr>
      <w:r w:rsidRPr="00D67787">
        <w:rPr>
          <w:rFonts w:ascii="Arial" w:hAnsi="Arial" w:cs="Arial"/>
          <w:noProof/>
          <w:sz w:val="21"/>
          <w:szCs w:val="21"/>
        </w:rPr>
        <w:drawing>
          <wp:inline distT="0" distB="0" distL="0" distR="0">
            <wp:extent cx="5099050" cy="2249581"/>
            <wp:effectExtent l="19050" t="0" r="6350" b="0"/>
            <wp:docPr id="2" name="图片 1" descr="C:\Users\24766\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1-7.jpg"/>
                    <pic:cNvPicPr>
                      <a:picLocks noChangeAspect="1" noChangeArrowheads="1"/>
                    </pic:cNvPicPr>
                  </pic:nvPicPr>
                  <pic:blipFill>
                    <a:blip r:embed="rId16" cstate="print"/>
                    <a:srcRect l="21539" t="24579" r="37836" b="37037"/>
                    <a:stretch>
                      <a:fillRect/>
                    </a:stretch>
                  </pic:blipFill>
                  <pic:spPr bwMode="auto">
                    <a:xfrm>
                      <a:off x="0" y="0"/>
                      <a:ext cx="5106957" cy="2253069"/>
                    </a:xfrm>
                    <a:prstGeom prst="rect">
                      <a:avLst/>
                    </a:prstGeom>
                    <a:noFill/>
                    <a:ln w="9525">
                      <a:noFill/>
                      <a:miter lim="800000"/>
                      <a:headEnd/>
                      <a:tailEnd/>
                    </a:ln>
                  </pic:spPr>
                </pic:pic>
              </a:graphicData>
            </a:graphic>
          </wp:inline>
        </w:drawing>
      </w:r>
    </w:p>
    <w:p w:rsidR="00195928" w:rsidRPr="00D67787" w:rsidRDefault="00195928" w:rsidP="00195928">
      <w:pPr>
        <w:pStyle w:val="a8"/>
        <w:jc w:val="center"/>
        <w:rPr>
          <w:sz w:val="21"/>
          <w:szCs w:val="21"/>
        </w:rPr>
      </w:pPr>
      <w:r w:rsidRPr="00D67787">
        <w:rPr>
          <w:rFonts w:hint="eastAsia"/>
          <w:sz w:val="21"/>
          <w:szCs w:val="21"/>
        </w:rPr>
        <w:t>Figure 1-7</w:t>
      </w:r>
    </w:p>
    <w:p w:rsidR="00195928" w:rsidRPr="00D67787" w:rsidRDefault="00195928" w:rsidP="00195928">
      <w:pPr>
        <w:rPr>
          <w:rFonts w:ascii="Arial" w:hAnsi="Arial" w:cs="Arial"/>
          <w:sz w:val="21"/>
          <w:szCs w:val="21"/>
        </w:rPr>
      </w:pPr>
      <w:r w:rsidRPr="00D67787">
        <w:rPr>
          <w:rFonts w:ascii="Arial" w:hAnsi="Arial" w:cs="Arial" w:hint="eastAsia"/>
          <w:sz w:val="21"/>
          <w:szCs w:val="21"/>
        </w:rPr>
        <w:t>Mode A:</w:t>
      </w:r>
    </w:p>
    <w:p w:rsidR="00195928" w:rsidRPr="00D67787" w:rsidRDefault="00195928" w:rsidP="00195928">
      <w:pPr>
        <w:rPr>
          <w:rFonts w:ascii="Arial" w:hAnsi="Arial" w:cs="Arial"/>
          <w:sz w:val="21"/>
          <w:szCs w:val="21"/>
        </w:rPr>
      </w:pPr>
      <w:r w:rsidRPr="00D67787">
        <w:rPr>
          <w:rFonts w:ascii="Arial" w:hAnsi="Arial" w:cs="Arial" w:hint="eastAsia"/>
          <w:sz w:val="21"/>
          <w:szCs w:val="21"/>
        </w:rPr>
        <w:t xml:space="preserve"> </w:t>
      </w:r>
      <w:proofErr w:type="gramStart"/>
      <w:r w:rsidRPr="00D67787">
        <w:rPr>
          <w:rFonts w:ascii="Arial" w:hAnsi="Arial" w:cs="Arial" w:hint="eastAsia"/>
          <w:sz w:val="21"/>
          <w:szCs w:val="21"/>
        </w:rPr>
        <w:t>Level application.</w:t>
      </w:r>
      <w:proofErr w:type="gramEnd"/>
      <w:r w:rsidRPr="00D67787">
        <w:rPr>
          <w:rFonts w:ascii="Arial" w:hAnsi="Arial" w:cs="Arial" w:hint="eastAsia"/>
          <w:sz w:val="21"/>
          <w:szCs w:val="21"/>
        </w:rPr>
        <w:t xml:space="preserve"> Alarm output high and low level, alarm output is </w:t>
      </w:r>
      <w:r w:rsidRPr="00D67787">
        <w:rPr>
          <w:rFonts w:ascii="Arial" w:hAnsi="Arial" w:cs="Arial"/>
          <w:sz w:val="21"/>
          <w:szCs w:val="21"/>
        </w:rPr>
        <w:t>OC;</w:t>
      </w:r>
      <w:r w:rsidRPr="00D67787">
        <w:rPr>
          <w:rFonts w:ascii="Arial" w:hAnsi="Arial" w:cs="Arial" w:hint="eastAsia"/>
          <w:sz w:val="21"/>
          <w:szCs w:val="21"/>
        </w:rPr>
        <w:t xml:space="preserve"> it needs to increase pull-up resistance externally to work </w:t>
      </w:r>
      <w:r w:rsidRPr="00D67787">
        <w:rPr>
          <w:rFonts w:ascii="Arial" w:hAnsi="Arial" w:cs="Arial"/>
          <w:sz w:val="21"/>
          <w:szCs w:val="21"/>
        </w:rPr>
        <w:t>normally</w:t>
      </w:r>
      <w:r w:rsidRPr="00D67787">
        <w:rPr>
          <w:rFonts w:ascii="Arial" w:hAnsi="Arial" w:cs="Arial" w:hint="eastAsia"/>
          <w:sz w:val="21"/>
          <w:szCs w:val="21"/>
        </w:rPr>
        <w:t xml:space="preserve">. Max external pull-up level is 5V, max port current is 5mA. </w:t>
      </w:r>
      <w:r w:rsidRPr="00D67787">
        <w:rPr>
          <w:rFonts w:ascii="Arial" w:hAnsi="Arial" w:cs="Arial"/>
          <w:sz w:val="21"/>
          <w:szCs w:val="21"/>
        </w:rPr>
        <w:t>After</w:t>
      </w:r>
      <w:r w:rsidRPr="00D67787">
        <w:rPr>
          <w:rFonts w:ascii="Arial" w:hAnsi="Arial" w:cs="Arial" w:hint="eastAsia"/>
          <w:sz w:val="21"/>
          <w:szCs w:val="21"/>
        </w:rPr>
        <w:t xml:space="preserve"> external pull-up resistance is increased, the default of output signal is high level (external pull-up voltage), and it switches to low level when there is alarm output (when the working current is 5mA, output voltage is less than 0.8V). </w:t>
      </w:r>
    </w:p>
    <w:p w:rsidR="00195928" w:rsidRPr="00D67787" w:rsidRDefault="00195928" w:rsidP="00195928">
      <w:pPr>
        <w:rPr>
          <w:rFonts w:ascii="Arial" w:hAnsi="Arial" w:cs="Arial"/>
          <w:sz w:val="21"/>
          <w:szCs w:val="21"/>
        </w:rPr>
      </w:pPr>
      <w:r w:rsidRPr="00D67787">
        <w:rPr>
          <w:rFonts w:ascii="Arial" w:hAnsi="Arial" w:cs="Arial" w:hint="eastAsia"/>
          <w:sz w:val="21"/>
          <w:szCs w:val="21"/>
        </w:rPr>
        <w:t>Mode B:</w:t>
      </w:r>
    </w:p>
    <w:p w:rsidR="00195928" w:rsidRPr="00D67787" w:rsidRDefault="00195928" w:rsidP="00195928">
      <w:pPr>
        <w:rPr>
          <w:rFonts w:ascii="Arial" w:hAnsi="Arial" w:cs="Arial"/>
          <w:sz w:val="21"/>
          <w:szCs w:val="21"/>
        </w:rPr>
      </w:pPr>
      <w:r w:rsidRPr="00D67787">
        <w:rPr>
          <w:rFonts w:ascii="Arial" w:hAnsi="Arial" w:cs="Arial" w:hint="eastAsia"/>
          <w:sz w:val="21"/>
          <w:szCs w:val="21"/>
        </w:rPr>
        <w:t>Switch application. Alarm output is used to drive external circuit, max current is 50mA, max voltage is 12</w:t>
      </w:r>
      <w:r w:rsidR="003368C8" w:rsidRPr="00D67787">
        <w:rPr>
          <w:rFonts w:ascii="Arial" w:hAnsi="Arial" w:cs="Arial" w:hint="eastAsia"/>
          <w:sz w:val="21"/>
          <w:szCs w:val="21"/>
        </w:rPr>
        <w:t xml:space="preserve">V (it can be applied together with alarm siren, </w:t>
      </w:r>
      <w:r w:rsidR="003368C8" w:rsidRPr="00D67787">
        <w:rPr>
          <w:rFonts w:ascii="Arial" w:hAnsi="Arial" w:cs="Arial"/>
          <w:sz w:val="21"/>
          <w:szCs w:val="21"/>
        </w:rPr>
        <w:t>acousto-optic</w:t>
      </w:r>
      <w:r w:rsidR="003368C8" w:rsidRPr="00D67787">
        <w:rPr>
          <w:rFonts w:ascii="Arial" w:hAnsi="Arial" w:cs="Arial" w:hint="eastAsia"/>
          <w:sz w:val="21"/>
          <w:szCs w:val="21"/>
        </w:rPr>
        <w:t xml:space="preserve"> alarm siren HC103) </w:t>
      </w:r>
      <w:r w:rsidRPr="00D67787">
        <w:rPr>
          <w:rFonts w:ascii="Arial" w:hAnsi="Arial" w:cs="Arial" w:hint="eastAsia"/>
          <w:sz w:val="21"/>
          <w:szCs w:val="21"/>
        </w:rPr>
        <w:t>it is advised to add a relay if it is beyond the value.</w:t>
      </w:r>
    </w:p>
    <w:p w:rsidR="00195928" w:rsidRPr="00D67787" w:rsidRDefault="00195928" w:rsidP="00423724">
      <w:pPr>
        <w:rPr>
          <w:rFonts w:ascii="Arial" w:hAnsi="Arial" w:cs="Arial"/>
          <w:b/>
          <w:sz w:val="36"/>
          <w:szCs w:val="36"/>
        </w:rPr>
      </w:pPr>
    </w:p>
    <w:p w:rsidR="009A148C" w:rsidRPr="00D67787" w:rsidRDefault="009A148C" w:rsidP="00423724">
      <w:pPr>
        <w:rPr>
          <w:rFonts w:ascii="Arial" w:hAnsi="Arial" w:cs="Arial"/>
          <w:b/>
          <w:sz w:val="36"/>
          <w:szCs w:val="36"/>
        </w:rPr>
      </w:pPr>
    </w:p>
    <w:p w:rsidR="004C24ED" w:rsidRPr="00D67787" w:rsidRDefault="004C24ED" w:rsidP="00423724">
      <w:pPr>
        <w:rPr>
          <w:rFonts w:ascii="Arial" w:hAnsi="Arial" w:cs="Arial"/>
          <w:b/>
          <w:sz w:val="36"/>
          <w:szCs w:val="36"/>
        </w:rPr>
      </w:pPr>
    </w:p>
    <w:p w:rsidR="004C24ED" w:rsidRPr="00D67787" w:rsidRDefault="002542EC" w:rsidP="002542EC">
      <w:pPr>
        <w:pStyle w:val="1"/>
        <w:rPr>
          <w:rFonts w:ascii="Arial" w:eastAsia="Arial Unicode MS" w:hAnsi="Arial"/>
          <w:sz w:val="32"/>
        </w:rPr>
      </w:pPr>
      <w:bookmarkStart w:id="29" w:name="_Toc450556296"/>
      <w:r w:rsidRPr="00D67787">
        <w:rPr>
          <w:rFonts w:ascii="Arial" w:eastAsia="Arial Unicode MS" w:hAnsi="Arial"/>
          <w:sz w:val="32"/>
        </w:rPr>
        <w:lastRenderedPageBreak/>
        <w:t>Device Installation</w:t>
      </w:r>
      <w:bookmarkEnd w:id="29"/>
      <w:r w:rsidRPr="00D67787">
        <w:rPr>
          <w:rFonts w:ascii="Arial" w:eastAsia="Arial Unicode MS" w:hAnsi="Arial"/>
          <w:sz w:val="32"/>
        </w:rPr>
        <w:t xml:space="preserve"> </w:t>
      </w:r>
    </w:p>
    <w:p w:rsidR="005401E2" w:rsidRPr="00D67787" w:rsidRDefault="005401E2" w:rsidP="005401E2">
      <w:pPr>
        <w:rPr>
          <w:rFonts w:ascii="Arial" w:hAnsi="Arial" w:cs="Arial"/>
          <w:b/>
          <w:sz w:val="21"/>
          <w:szCs w:val="21"/>
        </w:rPr>
      </w:pPr>
      <w:r w:rsidRPr="00D67787">
        <w:rPr>
          <w:rFonts w:ascii="Arial" w:hAnsi="Arial" w:cs="Arial"/>
          <w:b/>
          <w:sz w:val="21"/>
          <w:szCs w:val="21"/>
        </w:rPr>
        <w:t>Important</w:t>
      </w:r>
    </w:p>
    <w:p w:rsidR="005401E2" w:rsidRPr="00D67787" w:rsidRDefault="005401E2" w:rsidP="005401E2">
      <w:pPr>
        <w:rPr>
          <w:rFonts w:ascii="Arial" w:hAnsi="Arial" w:cs="Arial"/>
          <w:b/>
          <w:sz w:val="21"/>
          <w:szCs w:val="21"/>
        </w:rPr>
      </w:pPr>
      <w:r w:rsidRPr="00D67787">
        <w:rPr>
          <w:rFonts w:ascii="Arial" w:hAnsi="Arial" w:cs="Arial"/>
          <w:b/>
          <w:sz w:val="21"/>
          <w:szCs w:val="21"/>
        </w:rPr>
        <w:t xml:space="preserve">Please make sure the installation surface can min support the 3X weight of the camera and the bracket. </w:t>
      </w:r>
    </w:p>
    <w:p w:rsidR="005401E2" w:rsidRPr="00D67787" w:rsidRDefault="005401E2" w:rsidP="005401E2">
      <w:pPr>
        <w:jc w:val="center"/>
        <w:rPr>
          <w:rFonts w:ascii="Arial" w:hAnsi="Arial" w:cs="Arial"/>
          <w:sz w:val="21"/>
          <w:szCs w:val="21"/>
        </w:rPr>
      </w:pPr>
      <w:r w:rsidRPr="00D67787">
        <w:rPr>
          <w:rFonts w:ascii="Arial" w:hAnsi="Arial" w:cs="Arial"/>
          <w:noProof/>
          <w:sz w:val="21"/>
          <w:szCs w:val="21"/>
        </w:rPr>
        <w:drawing>
          <wp:inline distT="0" distB="0" distL="0" distR="0">
            <wp:extent cx="4543425" cy="252144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5975" t="13158" r="5346" b="4474"/>
                    <a:stretch>
                      <a:fillRect/>
                    </a:stretch>
                  </pic:blipFill>
                  <pic:spPr bwMode="auto">
                    <a:xfrm>
                      <a:off x="0" y="0"/>
                      <a:ext cx="4543425" cy="2521440"/>
                    </a:xfrm>
                    <a:prstGeom prst="rect">
                      <a:avLst/>
                    </a:prstGeom>
                    <a:noFill/>
                    <a:ln w="9525">
                      <a:noFill/>
                      <a:miter lim="800000"/>
                      <a:headEnd/>
                      <a:tailEnd/>
                    </a:ln>
                  </pic:spPr>
                </pic:pic>
              </a:graphicData>
            </a:graphic>
          </wp:inline>
        </w:drawing>
      </w:r>
    </w:p>
    <w:p w:rsidR="005401E2" w:rsidRPr="00D67787" w:rsidRDefault="005401E2" w:rsidP="005401E2">
      <w:pPr>
        <w:jc w:val="center"/>
        <w:rPr>
          <w:rFonts w:ascii="Arial" w:hAnsi="Arial" w:cs="Arial"/>
          <w:sz w:val="21"/>
          <w:szCs w:val="21"/>
        </w:rPr>
      </w:pPr>
      <w:r w:rsidRPr="00D67787">
        <w:rPr>
          <w:rFonts w:ascii="Arial" w:hAnsi="Arial" w:cs="Arial"/>
          <w:sz w:val="21"/>
          <w:szCs w:val="21"/>
        </w:rPr>
        <w:t xml:space="preserve">Figure </w:t>
      </w:r>
      <w:r w:rsidR="00D47199" w:rsidRPr="00D67787">
        <w:rPr>
          <w:rFonts w:ascii="Arial" w:hAnsi="Arial" w:cs="Arial"/>
          <w:sz w:val="21"/>
          <w:szCs w:val="21"/>
        </w:rPr>
        <w:t>2</w:t>
      </w:r>
      <w:r w:rsidRPr="00D67787">
        <w:rPr>
          <w:rFonts w:ascii="Arial" w:hAnsi="Arial" w:cs="Arial"/>
          <w:sz w:val="21"/>
          <w:szCs w:val="21"/>
        </w:rPr>
        <w:t>-1</w:t>
      </w:r>
    </w:p>
    <w:p w:rsidR="005401E2" w:rsidRPr="00D67787" w:rsidRDefault="005401E2" w:rsidP="005401E2">
      <w:pPr>
        <w:rPr>
          <w:rFonts w:ascii="Arial" w:hAnsi="Arial" w:cs="Arial"/>
          <w:sz w:val="21"/>
          <w:szCs w:val="21"/>
        </w:rPr>
      </w:pPr>
    </w:p>
    <w:p w:rsidR="005401E2" w:rsidRPr="00D67787" w:rsidRDefault="005401E2" w:rsidP="005401E2">
      <w:pPr>
        <w:rPr>
          <w:rFonts w:ascii="Arial" w:hAnsi="Arial" w:cs="Arial"/>
          <w:b/>
        </w:rPr>
      </w:pPr>
      <w:r w:rsidRPr="00D67787">
        <w:rPr>
          <w:rFonts w:ascii="Arial" w:hAnsi="Arial" w:cs="Arial"/>
          <w:b/>
        </w:rPr>
        <w:t>Step 1</w:t>
      </w:r>
    </w:p>
    <w:p w:rsidR="005401E2" w:rsidRPr="00D67787" w:rsidRDefault="005401E2" w:rsidP="005401E2">
      <w:pPr>
        <w:rPr>
          <w:rFonts w:ascii="Arial" w:hAnsi="Arial" w:cs="Arial"/>
          <w:sz w:val="21"/>
          <w:szCs w:val="21"/>
        </w:rPr>
      </w:pPr>
      <w:r w:rsidRPr="00D67787">
        <w:rPr>
          <w:rFonts w:ascii="Arial" w:hAnsi="Arial" w:cs="Arial"/>
          <w:sz w:val="21"/>
          <w:szCs w:val="21"/>
        </w:rPr>
        <w:t xml:space="preserve">Paste the installation map on the installation surface such as wall, ceiling or the wood. </w:t>
      </w:r>
    </w:p>
    <w:p w:rsidR="005401E2" w:rsidRPr="00D67787" w:rsidRDefault="005401E2" w:rsidP="005401E2">
      <w:pPr>
        <w:rPr>
          <w:rFonts w:ascii="Arial" w:hAnsi="Arial" w:cs="Arial"/>
          <w:b/>
        </w:rPr>
      </w:pPr>
      <w:r w:rsidRPr="00D67787">
        <w:rPr>
          <w:rFonts w:ascii="Arial" w:hAnsi="Arial" w:cs="Arial"/>
          <w:b/>
        </w:rPr>
        <w:t xml:space="preserve">Step 2 </w:t>
      </w:r>
    </w:p>
    <w:p w:rsidR="005401E2" w:rsidRPr="00D67787" w:rsidRDefault="005401E2" w:rsidP="005401E2">
      <w:pPr>
        <w:rPr>
          <w:rFonts w:ascii="Arial" w:hAnsi="Arial" w:cs="Arial"/>
          <w:sz w:val="21"/>
          <w:szCs w:val="21"/>
        </w:rPr>
      </w:pPr>
      <w:r w:rsidRPr="00D67787">
        <w:rPr>
          <w:rFonts w:ascii="Arial" w:hAnsi="Arial" w:cs="Arial"/>
          <w:sz w:val="21"/>
          <w:szCs w:val="21"/>
        </w:rPr>
        <w:t>Dig holes in the installation surface according to the installation map.</w:t>
      </w:r>
    </w:p>
    <w:p w:rsidR="005401E2" w:rsidRPr="00D67787" w:rsidRDefault="005401E2" w:rsidP="005401E2">
      <w:pPr>
        <w:rPr>
          <w:rFonts w:ascii="Arial" w:hAnsi="Arial" w:cs="Arial"/>
          <w:b/>
        </w:rPr>
      </w:pPr>
      <w:r w:rsidRPr="00D67787">
        <w:rPr>
          <w:rFonts w:ascii="Arial" w:hAnsi="Arial" w:cs="Arial"/>
          <w:b/>
        </w:rPr>
        <w:t>Step 3</w:t>
      </w:r>
    </w:p>
    <w:p w:rsidR="005401E2" w:rsidRPr="00D67787" w:rsidRDefault="005401E2" w:rsidP="005401E2">
      <w:pPr>
        <w:rPr>
          <w:rFonts w:ascii="Arial" w:hAnsi="Arial" w:cs="Arial"/>
          <w:sz w:val="21"/>
          <w:szCs w:val="21"/>
        </w:rPr>
      </w:pPr>
      <w:r w:rsidRPr="00D67787">
        <w:rPr>
          <w:rFonts w:ascii="Arial" w:hAnsi="Arial" w:cs="Arial"/>
          <w:sz w:val="21"/>
          <w:szCs w:val="21"/>
        </w:rPr>
        <w:t xml:space="preserve">Insert the expansion bolts from the accessories bag to the holes you just dug. If it is the wood surface you can skip to the next step. </w:t>
      </w:r>
    </w:p>
    <w:p w:rsidR="005401E2" w:rsidRPr="00D67787" w:rsidRDefault="005401E2" w:rsidP="005401E2">
      <w:pPr>
        <w:rPr>
          <w:rFonts w:ascii="Arial" w:hAnsi="Arial" w:cs="Arial"/>
          <w:b/>
        </w:rPr>
      </w:pPr>
      <w:r w:rsidRPr="00D67787">
        <w:rPr>
          <w:rFonts w:ascii="Arial" w:hAnsi="Arial" w:cs="Arial"/>
          <w:b/>
        </w:rPr>
        <w:t>Step 4</w:t>
      </w:r>
    </w:p>
    <w:p w:rsidR="005401E2" w:rsidRPr="00D67787" w:rsidRDefault="005401E2" w:rsidP="005401E2">
      <w:pPr>
        <w:rPr>
          <w:rFonts w:ascii="Arial" w:hAnsi="Arial" w:cs="Arial"/>
          <w:sz w:val="21"/>
          <w:szCs w:val="21"/>
        </w:rPr>
      </w:pPr>
      <w:r w:rsidRPr="00D67787">
        <w:rPr>
          <w:rFonts w:ascii="Arial" w:hAnsi="Arial" w:cs="Arial"/>
          <w:sz w:val="21"/>
          <w:szCs w:val="21"/>
        </w:rPr>
        <w:t>Fix the device with screw in the accessories bag.</w:t>
      </w:r>
    </w:p>
    <w:p w:rsidR="005401E2" w:rsidRPr="00D67787" w:rsidRDefault="005401E2" w:rsidP="005401E2">
      <w:pPr>
        <w:rPr>
          <w:rFonts w:ascii="Arial" w:hAnsi="Arial" w:cs="Arial"/>
          <w:b/>
        </w:rPr>
      </w:pPr>
      <w:r w:rsidRPr="00D67787">
        <w:rPr>
          <w:rFonts w:ascii="Arial" w:hAnsi="Arial" w:cs="Arial"/>
          <w:b/>
        </w:rPr>
        <w:t>Step 5</w:t>
      </w:r>
    </w:p>
    <w:p w:rsidR="005401E2" w:rsidRPr="00D67787" w:rsidRDefault="005401E2" w:rsidP="005401E2">
      <w:pPr>
        <w:rPr>
          <w:rFonts w:ascii="Arial" w:hAnsi="Arial" w:cs="Arial"/>
          <w:sz w:val="21"/>
          <w:szCs w:val="21"/>
        </w:rPr>
      </w:pPr>
      <w:r w:rsidRPr="00D67787">
        <w:rPr>
          <w:rFonts w:ascii="Arial" w:hAnsi="Arial" w:cs="Arial"/>
          <w:sz w:val="21"/>
          <w:szCs w:val="21"/>
        </w:rPr>
        <w:t xml:space="preserve">Connect the cable and then boot up the device. </w:t>
      </w:r>
    </w:p>
    <w:p w:rsidR="005401E2" w:rsidRPr="00D67787" w:rsidRDefault="005401E2" w:rsidP="005401E2">
      <w:pPr>
        <w:rPr>
          <w:rFonts w:ascii="Arial" w:hAnsi="Arial" w:cs="Arial"/>
          <w:b/>
        </w:rPr>
      </w:pPr>
      <w:r w:rsidRPr="00D67787">
        <w:rPr>
          <w:rFonts w:ascii="Arial" w:hAnsi="Arial" w:cs="Arial"/>
          <w:b/>
        </w:rPr>
        <w:t>Step 6</w:t>
      </w:r>
    </w:p>
    <w:p w:rsidR="005401E2" w:rsidRPr="00D67787" w:rsidRDefault="005401E2" w:rsidP="005401E2">
      <w:pPr>
        <w:spacing w:line="400" w:lineRule="exact"/>
        <w:rPr>
          <w:rFonts w:ascii="Arial" w:hAnsi="Arial" w:cs="Arial"/>
          <w:sz w:val="21"/>
          <w:szCs w:val="21"/>
        </w:rPr>
      </w:pPr>
      <w:r w:rsidRPr="00D67787">
        <w:rPr>
          <w:rFonts w:ascii="Arial" w:hAnsi="Arial" w:cs="Arial"/>
          <w:sz w:val="21"/>
          <w:szCs w:val="21"/>
        </w:rPr>
        <w:t>Loosen the adjust knob for a little bit, adjust the camera to proper surveillance position according to your practical requirements.</w:t>
      </w:r>
    </w:p>
    <w:p w:rsidR="005401E2" w:rsidRPr="00D67787" w:rsidRDefault="005401E2" w:rsidP="005401E2">
      <w:pPr>
        <w:rPr>
          <w:rFonts w:ascii="Arial" w:hAnsi="Arial" w:cs="Arial"/>
          <w:b/>
        </w:rPr>
      </w:pPr>
      <w:r w:rsidRPr="00D67787">
        <w:rPr>
          <w:rFonts w:ascii="Arial" w:hAnsi="Arial" w:cs="Arial"/>
          <w:b/>
        </w:rPr>
        <w:t>Step 7</w:t>
      </w:r>
    </w:p>
    <w:p w:rsidR="005401E2" w:rsidRPr="00D67787" w:rsidRDefault="005401E2" w:rsidP="005401E2">
      <w:pPr>
        <w:spacing w:line="400" w:lineRule="exact"/>
        <w:rPr>
          <w:rFonts w:ascii="Arial" w:hAnsi="Arial" w:cs="Arial"/>
          <w:sz w:val="21"/>
          <w:szCs w:val="21"/>
        </w:rPr>
      </w:pPr>
      <w:r w:rsidRPr="00D67787">
        <w:rPr>
          <w:rFonts w:ascii="Arial" w:hAnsi="Arial" w:cs="Arial"/>
          <w:sz w:val="21"/>
          <w:szCs w:val="21"/>
        </w:rPr>
        <w:t xml:space="preserve">Secure the knob of the bracket to fix the camera. </w:t>
      </w:r>
    </w:p>
    <w:p w:rsidR="005401E2" w:rsidRPr="00D67787" w:rsidRDefault="005401E2" w:rsidP="005401E2">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5401E2" w:rsidRPr="00D67787" w:rsidRDefault="005401E2" w:rsidP="002542EC">
      <w:pPr>
        <w:rPr>
          <w:rFonts w:ascii="Arial" w:hAnsi="Arial" w:cs="Arial"/>
          <w:sz w:val="21"/>
          <w:szCs w:val="21"/>
        </w:rPr>
      </w:pPr>
    </w:p>
    <w:p w:rsidR="001D6472" w:rsidRPr="00D67787" w:rsidRDefault="001D6472" w:rsidP="001E5717">
      <w:pPr>
        <w:rPr>
          <w:rFonts w:ascii="Arial" w:hAnsi="Arial" w:cs="Arial"/>
          <w:sz w:val="21"/>
          <w:szCs w:val="21"/>
        </w:rPr>
      </w:pPr>
    </w:p>
    <w:p w:rsidR="00D47199" w:rsidRPr="00D67787" w:rsidRDefault="00D47199" w:rsidP="00D47199">
      <w:pPr>
        <w:pStyle w:val="1"/>
        <w:rPr>
          <w:rFonts w:ascii="Arial" w:eastAsia="Arial Unicode MS" w:hAnsi="Arial"/>
          <w:sz w:val="32"/>
        </w:rPr>
      </w:pPr>
      <w:bookmarkStart w:id="30" w:name="_Toc406402210"/>
      <w:bookmarkStart w:id="31" w:name="_Toc449623468"/>
      <w:bookmarkStart w:id="32" w:name="_Toc450556297"/>
      <w:bookmarkStart w:id="33" w:name="_Toc346098732"/>
      <w:bookmarkStart w:id="34" w:name="_Toc348962408"/>
      <w:bookmarkStart w:id="35" w:name="_Toc349309775"/>
      <w:bookmarkStart w:id="36" w:name="_Toc349809628"/>
      <w:bookmarkStart w:id="37" w:name="_Toc349814355"/>
      <w:bookmarkStart w:id="38" w:name="_Toc193091030"/>
      <w:r w:rsidRPr="00D67787">
        <w:rPr>
          <w:rFonts w:ascii="Arial" w:eastAsia="Arial Unicode MS" w:hAnsi="Arial"/>
          <w:sz w:val="32"/>
        </w:rPr>
        <w:lastRenderedPageBreak/>
        <w:t>Network Configuration</w:t>
      </w:r>
      <w:bookmarkEnd w:id="30"/>
      <w:bookmarkEnd w:id="31"/>
      <w:bookmarkEnd w:id="32"/>
      <w:r w:rsidRPr="00D67787">
        <w:rPr>
          <w:rFonts w:ascii="Arial" w:eastAsia="Arial Unicode MS" w:hAnsi="Arial"/>
          <w:sz w:val="32"/>
        </w:rPr>
        <w:t xml:space="preserve"> </w:t>
      </w:r>
    </w:p>
    <w:p w:rsidR="00D47199" w:rsidRPr="00D67787" w:rsidRDefault="00D47199" w:rsidP="00D47199">
      <w:pPr>
        <w:rPr>
          <w:rFonts w:ascii="Arial" w:hAnsi="Arial" w:cs="Arial"/>
          <w:sz w:val="21"/>
          <w:szCs w:val="21"/>
        </w:rPr>
      </w:pPr>
      <w:r w:rsidRPr="00D67787">
        <w:rPr>
          <w:rFonts w:ascii="Arial" w:hAnsi="Arial" w:cs="Arial"/>
          <w:sz w:val="21"/>
          <w:szCs w:val="21"/>
        </w:rPr>
        <w:t xml:space="preserve">The IP address of all the cameras is the same when leaving factory (default IP192.168.1.108), in order to make the camera get access to the network smoothly, please plan the useable IP segment reasonably according to the actual network environment. </w:t>
      </w:r>
    </w:p>
    <w:p w:rsidR="00D47199" w:rsidRPr="00D67787" w:rsidRDefault="00D47199" w:rsidP="00D47199">
      <w:pPr>
        <w:pStyle w:val="21"/>
        <w:numPr>
          <w:ilvl w:val="1"/>
          <w:numId w:val="1"/>
        </w:numPr>
        <w:rPr>
          <w:rFonts w:ascii="Arial" w:eastAsia="Arial Unicode MS" w:hAnsi="Arial"/>
          <w:iCs w:val="0"/>
          <w:sz w:val="28"/>
        </w:rPr>
      </w:pPr>
      <w:bookmarkStart w:id="39" w:name="_Toc406402211"/>
      <w:bookmarkStart w:id="40" w:name="_Toc449623469"/>
      <w:bookmarkStart w:id="41" w:name="_Toc450556298"/>
      <w:bookmarkStart w:id="42" w:name="OLE_LINK2"/>
      <w:bookmarkEnd w:id="33"/>
      <w:bookmarkEnd w:id="34"/>
      <w:bookmarkEnd w:id="35"/>
      <w:bookmarkEnd w:id="36"/>
      <w:bookmarkEnd w:id="37"/>
      <w:r w:rsidRPr="00D67787">
        <w:rPr>
          <w:rFonts w:ascii="Arial" w:eastAsia="Arial Unicode MS" w:hAnsi="Arial"/>
          <w:iCs w:val="0"/>
          <w:sz w:val="28"/>
        </w:rPr>
        <w:t>Modify IP Address</w:t>
      </w:r>
      <w:bookmarkEnd w:id="39"/>
      <w:bookmarkEnd w:id="40"/>
      <w:bookmarkEnd w:id="41"/>
      <w:r w:rsidRPr="00D67787">
        <w:rPr>
          <w:rFonts w:ascii="Arial" w:eastAsia="Arial Unicode MS" w:hAnsi="Arial"/>
          <w:iCs w:val="0"/>
          <w:sz w:val="28"/>
        </w:rPr>
        <w:t xml:space="preserve"> </w:t>
      </w:r>
    </w:p>
    <w:p w:rsidR="00D47199" w:rsidRPr="00D67787" w:rsidRDefault="00D47199" w:rsidP="00D47199">
      <w:pPr>
        <w:pStyle w:val="a2"/>
        <w:numPr>
          <w:ilvl w:val="0"/>
          <w:numId w:val="0"/>
        </w:numPr>
        <w:spacing w:line="300" w:lineRule="auto"/>
        <w:rPr>
          <w:rFonts w:ascii="Arial" w:hAnsi="Arial" w:cs="Arial"/>
          <w:kern w:val="0"/>
        </w:rPr>
      </w:pPr>
      <w:bookmarkStart w:id="43" w:name="_Toc346098733"/>
      <w:bookmarkStart w:id="44" w:name="_Toc348962409"/>
      <w:bookmarkStart w:id="45" w:name="_Toc349309776"/>
      <w:bookmarkStart w:id="46" w:name="_Toc349809629"/>
      <w:bookmarkStart w:id="47" w:name="_Toc349814356"/>
      <w:bookmarkEnd w:id="42"/>
      <w:r w:rsidRPr="00D67787">
        <w:rPr>
          <w:rFonts w:ascii="Arial" w:hAnsi="Arial" w:cs="Arial"/>
          <w:kern w:val="0"/>
        </w:rPr>
        <w:t xml:space="preserve">IP address can be acquired and modified through quick configuration tool for the cameras which are accessed via wired network, it needs to connect wired network to configure wireless parameters before using wireless network cameras. In this chapter, it will introduce the approach of modifying IP address via “Quick Configuration Tool”; also you can modify the IP address in the network parameters of the WEB interface, please refer to the document in the disk &lt;&lt; WEB Operation Manual&gt;&gt; for more details. </w:t>
      </w:r>
    </w:p>
    <w:p w:rsidR="00D47199" w:rsidRPr="00D67787" w:rsidRDefault="00D47199" w:rsidP="00D47199">
      <w:pPr>
        <w:pStyle w:val="a2"/>
        <w:numPr>
          <w:ilvl w:val="0"/>
          <w:numId w:val="0"/>
        </w:numPr>
        <w:spacing w:line="300" w:lineRule="auto"/>
        <w:rPr>
          <w:rFonts w:ascii="Arial" w:hAnsi="Arial" w:cs="Arial"/>
          <w:kern w:val="0"/>
        </w:rPr>
      </w:pPr>
      <w:r w:rsidRPr="00D67787">
        <w:rPr>
          <w:rFonts w:ascii="Arial" w:hAnsi="Arial" w:cs="Arial"/>
          <w:kern w:val="0"/>
        </w:rPr>
        <w:t xml:space="preserve">Note: </w:t>
      </w:r>
    </w:p>
    <w:p w:rsidR="00D47199" w:rsidRPr="00D67787" w:rsidRDefault="00D47199" w:rsidP="00D47199">
      <w:pPr>
        <w:pStyle w:val="a2"/>
        <w:numPr>
          <w:ilvl w:val="0"/>
          <w:numId w:val="0"/>
        </w:numPr>
        <w:spacing w:line="300" w:lineRule="auto"/>
        <w:rPr>
          <w:rFonts w:ascii="Arial" w:hAnsi="Arial" w:cs="Arial"/>
          <w:kern w:val="0"/>
        </w:rPr>
      </w:pPr>
      <w:r w:rsidRPr="00D67787">
        <w:rPr>
          <w:rFonts w:ascii="Arial" w:hAnsi="Arial" w:cs="Arial"/>
          <w:kern w:val="0"/>
        </w:rPr>
        <w:t xml:space="preserve">Currently the quick configuration tool only supports the cameras which apply to the same network segment with computer IP address. </w:t>
      </w:r>
    </w:p>
    <w:p w:rsidR="00D47199" w:rsidRPr="00D67787" w:rsidRDefault="00D47199" w:rsidP="00D47199">
      <w:pPr>
        <w:pStyle w:val="a2"/>
        <w:numPr>
          <w:ilvl w:val="0"/>
          <w:numId w:val="0"/>
        </w:numPr>
        <w:spacing w:line="300" w:lineRule="auto"/>
        <w:rPr>
          <w:rFonts w:ascii="Arial" w:hAnsi="Arial" w:cs="Arial"/>
        </w:rPr>
      </w:pPr>
      <w:r w:rsidRPr="00D67787">
        <w:rPr>
          <w:rFonts w:ascii="Arial" w:hAnsi="Arial" w:cs="Arial"/>
          <w:kern w:val="0"/>
        </w:rPr>
        <w:t xml:space="preserve">Step 1 </w:t>
      </w:r>
      <w:r w:rsidRPr="00D67787">
        <w:rPr>
          <w:rFonts w:ascii="Arial" w:hAnsi="Arial" w:cs="Arial"/>
        </w:rPr>
        <w:t>Double click the “ConfigTools.exe” and open the quick configuration tool.</w:t>
      </w:r>
    </w:p>
    <w:p w:rsidR="00D47199" w:rsidRPr="00D67787" w:rsidRDefault="00D47199" w:rsidP="00D47199">
      <w:pPr>
        <w:pStyle w:val="a2"/>
        <w:numPr>
          <w:ilvl w:val="0"/>
          <w:numId w:val="0"/>
        </w:numPr>
        <w:spacing w:line="300" w:lineRule="auto"/>
        <w:ind w:left="735" w:hangingChars="350" w:hanging="735"/>
        <w:rPr>
          <w:rFonts w:ascii="Arial" w:hAnsi="Arial" w:cs="Arial"/>
        </w:rPr>
      </w:pPr>
      <w:r w:rsidRPr="00D67787">
        <w:rPr>
          <w:rFonts w:ascii="Arial" w:hAnsi="Arial" w:cs="Arial"/>
        </w:rPr>
        <w:t>Step 2 Double click the device to be configured, the system will pop out the “Login” dialog box. Enter the IP address, user name, password and port number of the camera, and click “Confirm”.</w:t>
      </w:r>
    </w:p>
    <w:p w:rsidR="00D47199" w:rsidRPr="00D67787" w:rsidRDefault="00D47199" w:rsidP="00D47199">
      <w:pPr>
        <w:pStyle w:val="a2"/>
        <w:numPr>
          <w:ilvl w:val="0"/>
          <w:numId w:val="0"/>
        </w:numPr>
        <w:spacing w:line="300" w:lineRule="auto"/>
        <w:ind w:left="735" w:hangingChars="350" w:hanging="735"/>
        <w:rPr>
          <w:rFonts w:ascii="Arial" w:hAnsi="Arial" w:cs="Arial"/>
        </w:rPr>
      </w:pPr>
      <w:r w:rsidRPr="00D67787">
        <w:rPr>
          <w:rFonts w:ascii="Arial" w:hAnsi="Arial" w:cs="Arial"/>
        </w:rPr>
        <w:t xml:space="preserve">Note: </w:t>
      </w:r>
    </w:p>
    <w:p w:rsidR="00D47199" w:rsidRPr="00D67787" w:rsidRDefault="00D47199" w:rsidP="00D47199">
      <w:pPr>
        <w:pStyle w:val="a2"/>
        <w:numPr>
          <w:ilvl w:val="0"/>
          <w:numId w:val="0"/>
        </w:numPr>
        <w:spacing w:line="300" w:lineRule="auto"/>
        <w:ind w:left="735" w:hangingChars="350" w:hanging="735"/>
        <w:rPr>
          <w:rFonts w:ascii="Arial" w:hAnsi="Arial" w:cs="Arial"/>
        </w:rPr>
      </w:pPr>
      <w:r w:rsidRPr="00D67787">
        <w:rPr>
          <w:rFonts w:ascii="Arial" w:hAnsi="Arial" w:cs="Arial"/>
        </w:rPr>
        <w:t>The default user name and password are admin and admin respectively, the default of port is</w:t>
      </w:r>
    </w:p>
    <w:p w:rsidR="00D47199" w:rsidRPr="00D67787" w:rsidRDefault="00D47199" w:rsidP="00D47199">
      <w:pPr>
        <w:pStyle w:val="a2"/>
        <w:numPr>
          <w:ilvl w:val="0"/>
          <w:numId w:val="0"/>
        </w:numPr>
        <w:spacing w:line="300" w:lineRule="auto"/>
        <w:ind w:left="735" w:hangingChars="350" w:hanging="735"/>
        <w:rPr>
          <w:rFonts w:ascii="Arial" w:hAnsi="Arial" w:cs="Arial"/>
        </w:rPr>
      </w:pPr>
      <w:r w:rsidRPr="00D67787">
        <w:rPr>
          <w:rFonts w:ascii="Arial" w:hAnsi="Arial" w:cs="Arial"/>
        </w:rPr>
        <w:t xml:space="preserve">37777.  See Figure 3-1 for more details. </w:t>
      </w:r>
    </w:p>
    <w:p w:rsidR="00D47199" w:rsidRPr="00D67787" w:rsidRDefault="00C239D8" w:rsidP="00D47199">
      <w:pPr>
        <w:pStyle w:val="a2"/>
        <w:numPr>
          <w:ilvl w:val="0"/>
          <w:numId w:val="0"/>
        </w:numPr>
        <w:spacing w:line="300" w:lineRule="auto"/>
        <w:ind w:left="735" w:hangingChars="350" w:hanging="735"/>
        <w:jc w:val="center"/>
        <w:rPr>
          <w:rFonts w:ascii="Arial" w:hAnsi="Arial" w:cs="Arial"/>
        </w:rPr>
      </w:pPr>
      <w:r w:rsidRPr="00D67787">
        <w:rPr>
          <w:noProof/>
        </w:rPr>
        <w:drawing>
          <wp:inline distT="0" distB="0" distL="0" distR="0">
            <wp:extent cx="4819650" cy="3646807"/>
            <wp:effectExtent l="19050" t="0" r="0" b="0"/>
            <wp:docPr id="18" name="图片 4" descr="cid:image002.jpg@01D00EE8.C565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id:image002.jpg@01D00EE8.C5653450"/>
                    <pic:cNvPicPr>
                      <a:picLocks noChangeAspect="1" noChangeArrowheads="1"/>
                    </pic:cNvPicPr>
                  </pic:nvPicPr>
                  <pic:blipFill>
                    <a:blip r:embed="rId18" r:link="rId19" cstate="print"/>
                    <a:srcRect/>
                    <a:stretch>
                      <a:fillRect/>
                    </a:stretch>
                  </pic:blipFill>
                  <pic:spPr bwMode="auto">
                    <a:xfrm>
                      <a:off x="0" y="0"/>
                      <a:ext cx="4819650" cy="3646807"/>
                    </a:xfrm>
                    <a:prstGeom prst="rect">
                      <a:avLst/>
                    </a:prstGeom>
                    <a:noFill/>
                    <a:ln w="9525">
                      <a:noFill/>
                      <a:miter lim="800000"/>
                      <a:headEnd/>
                      <a:tailEnd/>
                    </a:ln>
                  </pic:spPr>
                </pic:pic>
              </a:graphicData>
            </a:graphic>
          </wp:inline>
        </w:drawing>
      </w:r>
    </w:p>
    <w:p w:rsidR="00D47199" w:rsidRPr="00D67787" w:rsidRDefault="00D47199" w:rsidP="00D47199">
      <w:pPr>
        <w:tabs>
          <w:tab w:val="left" w:pos="1260"/>
        </w:tabs>
        <w:jc w:val="center"/>
        <w:rPr>
          <w:rFonts w:ascii="Arial" w:hAnsi="Arial" w:cs="Arial"/>
          <w:sz w:val="21"/>
          <w:szCs w:val="21"/>
        </w:rPr>
      </w:pPr>
      <w:r w:rsidRPr="00D67787">
        <w:rPr>
          <w:rFonts w:ascii="Arial" w:hAnsi="Arial" w:cs="Arial"/>
          <w:sz w:val="21"/>
          <w:szCs w:val="21"/>
        </w:rPr>
        <w:t xml:space="preserve">Figure 3-1 </w:t>
      </w:r>
    </w:p>
    <w:p w:rsidR="00D47199" w:rsidRPr="00D67787" w:rsidRDefault="00D47199" w:rsidP="00D47199">
      <w:pPr>
        <w:pStyle w:val="a2"/>
        <w:numPr>
          <w:ilvl w:val="0"/>
          <w:numId w:val="0"/>
        </w:numPr>
        <w:spacing w:line="300" w:lineRule="auto"/>
        <w:rPr>
          <w:rFonts w:ascii="Arial" w:hAnsi="Arial" w:cs="Arial"/>
        </w:rPr>
      </w:pPr>
      <w:bookmarkStart w:id="48" w:name="OLE_LINK3"/>
      <w:bookmarkStart w:id="49" w:name="OLE_LINK4"/>
      <w:r w:rsidRPr="00D67787">
        <w:rPr>
          <w:rFonts w:ascii="Arial" w:hAnsi="Arial" w:cs="Arial"/>
        </w:rPr>
        <w:lastRenderedPageBreak/>
        <w:t xml:space="preserve">Step 3 Modify the camera IP address on the “Net” interface, click “Save” to finish modification. </w:t>
      </w:r>
    </w:p>
    <w:p w:rsidR="00D47199" w:rsidRPr="00D67787" w:rsidRDefault="00D47199" w:rsidP="00D47199">
      <w:pPr>
        <w:pStyle w:val="a2"/>
        <w:numPr>
          <w:ilvl w:val="0"/>
          <w:numId w:val="0"/>
        </w:numPr>
        <w:spacing w:line="300" w:lineRule="auto"/>
        <w:rPr>
          <w:rFonts w:ascii="Arial" w:hAnsi="Arial" w:cs="Arial"/>
        </w:rPr>
      </w:pPr>
      <w:r w:rsidRPr="00D67787">
        <w:rPr>
          <w:rFonts w:ascii="Arial" w:hAnsi="Arial" w:cs="Arial"/>
        </w:rPr>
        <w:t xml:space="preserve">See Figure 3-2 for more details. </w:t>
      </w:r>
    </w:p>
    <w:bookmarkEnd w:id="48"/>
    <w:bookmarkEnd w:id="49"/>
    <w:p w:rsidR="00D47199" w:rsidRPr="00D67787" w:rsidRDefault="00C239D8" w:rsidP="00D47199">
      <w:pPr>
        <w:pStyle w:val="a2"/>
        <w:numPr>
          <w:ilvl w:val="0"/>
          <w:numId w:val="0"/>
        </w:numPr>
        <w:spacing w:line="300" w:lineRule="auto"/>
        <w:ind w:left="735" w:hangingChars="350" w:hanging="735"/>
        <w:jc w:val="center"/>
        <w:rPr>
          <w:rFonts w:ascii="Arial" w:hAnsi="Arial" w:cs="Arial"/>
        </w:rPr>
      </w:pPr>
      <w:r w:rsidRPr="00D67787">
        <w:rPr>
          <w:noProof/>
        </w:rPr>
        <w:drawing>
          <wp:inline distT="0" distB="0" distL="0" distR="0">
            <wp:extent cx="4953000" cy="3710280"/>
            <wp:effectExtent l="19050" t="0" r="0" b="0"/>
            <wp:docPr id="32" name="图片 2" descr="cid:image003.png@01D00EE8.C565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3.png@01D00EE8.C5653450"/>
                    <pic:cNvPicPr>
                      <a:picLocks noChangeAspect="1" noChangeArrowheads="1"/>
                    </pic:cNvPicPr>
                  </pic:nvPicPr>
                  <pic:blipFill>
                    <a:blip r:embed="rId20" r:link="rId21" cstate="print"/>
                    <a:srcRect/>
                    <a:stretch>
                      <a:fillRect/>
                    </a:stretch>
                  </pic:blipFill>
                  <pic:spPr bwMode="auto">
                    <a:xfrm>
                      <a:off x="0" y="0"/>
                      <a:ext cx="4953000" cy="3710280"/>
                    </a:xfrm>
                    <a:prstGeom prst="rect">
                      <a:avLst/>
                    </a:prstGeom>
                    <a:noFill/>
                    <a:ln w="9525">
                      <a:noFill/>
                      <a:miter lim="800000"/>
                      <a:headEnd/>
                      <a:tailEnd/>
                    </a:ln>
                  </pic:spPr>
                </pic:pic>
              </a:graphicData>
            </a:graphic>
          </wp:inline>
        </w:drawing>
      </w:r>
    </w:p>
    <w:p w:rsidR="00D47199" w:rsidRPr="00D67787" w:rsidRDefault="00D47199" w:rsidP="00D47199">
      <w:pPr>
        <w:tabs>
          <w:tab w:val="left" w:pos="1260"/>
        </w:tabs>
        <w:jc w:val="center"/>
        <w:rPr>
          <w:rFonts w:ascii="Arial" w:hAnsi="Arial" w:cs="Arial"/>
          <w:sz w:val="21"/>
          <w:szCs w:val="21"/>
        </w:rPr>
      </w:pPr>
      <w:r w:rsidRPr="00D67787">
        <w:rPr>
          <w:rFonts w:ascii="Arial" w:hAnsi="Arial" w:cs="Arial"/>
          <w:sz w:val="21"/>
          <w:szCs w:val="21"/>
        </w:rPr>
        <w:t xml:space="preserve">Figure 3-2 </w:t>
      </w:r>
    </w:p>
    <w:p w:rsidR="00D47199" w:rsidRPr="00D67787" w:rsidRDefault="00D47199" w:rsidP="00D47199">
      <w:pPr>
        <w:pStyle w:val="a2"/>
        <w:numPr>
          <w:ilvl w:val="0"/>
          <w:numId w:val="0"/>
        </w:numPr>
        <w:spacing w:line="300" w:lineRule="auto"/>
        <w:ind w:left="735" w:hangingChars="350" w:hanging="735"/>
        <w:jc w:val="center"/>
        <w:rPr>
          <w:rFonts w:ascii="Arial" w:hAnsi="Arial" w:cs="Arial"/>
        </w:rPr>
      </w:pPr>
    </w:p>
    <w:p w:rsidR="00D47199" w:rsidRPr="00D67787" w:rsidRDefault="00D47199" w:rsidP="00D47199">
      <w:pPr>
        <w:pStyle w:val="21"/>
        <w:numPr>
          <w:ilvl w:val="1"/>
          <w:numId w:val="1"/>
        </w:numPr>
        <w:rPr>
          <w:rFonts w:ascii="Arial" w:eastAsia="Arial Unicode MS" w:hAnsi="Arial"/>
          <w:iCs w:val="0"/>
          <w:sz w:val="28"/>
        </w:rPr>
      </w:pPr>
      <w:bookmarkStart w:id="50" w:name="_Toc406402212"/>
      <w:bookmarkStart w:id="51" w:name="_Toc449623470"/>
      <w:bookmarkStart w:id="52" w:name="_Toc450556299"/>
      <w:bookmarkEnd w:id="43"/>
      <w:bookmarkEnd w:id="44"/>
      <w:bookmarkEnd w:id="45"/>
      <w:bookmarkEnd w:id="46"/>
      <w:bookmarkEnd w:id="47"/>
      <w:r w:rsidRPr="00D67787">
        <w:rPr>
          <w:rFonts w:ascii="Arial" w:eastAsia="Arial Unicode MS" w:hAnsi="Arial"/>
          <w:iCs w:val="0"/>
          <w:sz w:val="28"/>
        </w:rPr>
        <w:t>Login WEB Interface</w:t>
      </w:r>
      <w:bookmarkEnd w:id="50"/>
      <w:bookmarkEnd w:id="51"/>
      <w:bookmarkEnd w:id="52"/>
      <w:r w:rsidRPr="00D67787">
        <w:rPr>
          <w:rFonts w:ascii="Arial" w:eastAsia="Arial Unicode MS" w:hAnsi="Arial"/>
          <w:iCs w:val="0"/>
          <w:sz w:val="28"/>
        </w:rPr>
        <w:t xml:space="preserve"> </w:t>
      </w:r>
    </w:p>
    <w:p w:rsidR="00D47199" w:rsidRPr="00D67787" w:rsidRDefault="00D47199" w:rsidP="00D47199">
      <w:pPr>
        <w:pStyle w:val="a2"/>
        <w:numPr>
          <w:ilvl w:val="0"/>
          <w:numId w:val="0"/>
        </w:numPr>
        <w:spacing w:line="300" w:lineRule="auto"/>
        <w:rPr>
          <w:rFonts w:ascii="Arial" w:hAnsi="Arial" w:cs="Arial"/>
        </w:rPr>
      </w:pPr>
      <w:r w:rsidRPr="00D67787">
        <w:rPr>
          <w:rFonts w:ascii="Arial" w:hAnsi="Arial" w:cs="Arial"/>
        </w:rPr>
        <w:t xml:space="preserve">Note: </w:t>
      </w:r>
    </w:p>
    <w:p w:rsidR="00D47199" w:rsidRPr="00D67787" w:rsidRDefault="00D47199" w:rsidP="00D47199">
      <w:pPr>
        <w:pStyle w:val="a2"/>
        <w:numPr>
          <w:ilvl w:val="0"/>
          <w:numId w:val="0"/>
        </w:numPr>
        <w:spacing w:line="300" w:lineRule="auto"/>
        <w:rPr>
          <w:rFonts w:ascii="Arial" w:hAnsi="Arial" w:cs="Arial"/>
        </w:rPr>
      </w:pPr>
      <w:r w:rsidRPr="00D67787">
        <w:rPr>
          <w:rFonts w:ascii="Arial" w:hAnsi="Arial" w:cs="Arial"/>
        </w:rPr>
        <w:t>Different devices may have different WEB interfaces, the figures below are just for reference, please refer to the document &lt;&lt;WEB Operation Manual&gt;&gt; in the disk and the actual interface for more details</w:t>
      </w:r>
    </w:p>
    <w:p w:rsidR="00D47199" w:rsidRPr="00D67787" w:rsidRDefault="00D47199" w:rsidP="00D47199">
      <w:pPr>
        <w:pStyle w:val="afff9"/>
        <w:spacing w:after="0" w:line="300" w:lineRule="auto"/>
        <w:ind w:leftChars="0" w:left="0"/>
        <w:rPr>
          <w:rFonts w:ascii="Arial" w:hAnsi="Arial" w:cs="Arial"/>
        </w:rPr>
      </w:pPr>
      <w:r w:rsidRPr="00D67787">
        <w:rPr>
          <w:rFonts w:ascii="Arial" w:hAnsi="Arial" w:cs="Arial"/>
        </w:rPr>
        <w:t xml:space="preserve">Step 1 Open IE and input the modified camera IP address in the address bar. </w:t>
      </w:r>
    </w:p>
    <w:p w:rsidR="00D47199" w:rsidRPr="00D67787" w:rsidRDefault="00D47199" w:rsidP="00D47199">
      <w:pPr>
        <w:ind w:left="630" w:hangingChars="300" w:hanging="630"/>
        <w:rPr>
          <w:rFonts w:ascii="Arial" w:hAnsi="Arial" w:cs="Arial"/>
          <w:kern w:val="2"/>
          <w:sz w:val="21"/>
          <w:szCs w:val="21"/>
        </w:rPr>
      </w:pPr>
      <w:r w:rsidRPr="00D67787">
        <w:rPr>
          <w:rFonts w:ascii="Arial" w:hAnsi="Arial" w:cs="Arial"/>
          <w:kern w:val="2"/>
          <w:sz w:val="21"/>
          <w:szCs w:val="21"/>
        </w:rPr>
        <w:t xml:space="preserve">Step 2 </w:t>
      </w:r>
      <w:proofErr w:type="gramStart"/>
      <w:r w:rsidRPr="00D67787">
        <w:rPr>
          <w:rFonts w:ascii="Arial" w:hAnsi="Arial" w:cs="Arial"/>
          <w:kern w:val="2"/>
          <w:sz w:val="21"/>
          <w:szCs w:val="21"/>
        </w:rPr>
        <w:t>The</w:t>
      </w:r>
      <w:proofErr w:type="gramEnd"/>
      <w:r w:rsidRPr="00D67787">
        <w:rPr>
          <w:rFonts w:ascii="Arial" w:hAnsi="Arial" w:cs="Arial"/>
          <w:kern w:val="2"/>
          <w:sz w:val="21"/>
          <w:szCs w:val="21"/>
        </w:rPr>
        <w:t xml:space="preserve"> login interface is shown below, please input your user name and password (Default user name is admin and password is admin respectively), click “login”.</w:t>
      </w:r>
    </w:p>
    <w:p w:rsidR="00D47199" w:rsidRPr="00D67787" w:rsidRDefault="00D47199" w:rsidP="00D47199">
      <w:pPr>
        <w:ind w:left="630" w:hangingChars="300" w:hanging="630"/>
        <w:rPr>
          <w:rFonts w:ascii="Arial" w:hAnsi="Arial" w:cs="Arial"/>
          <w:kern w:val="2"/>
          <w:sz w:val="21"/>
          <w:szCs w:val="21"/>
        </w:rPr>
      </w:pPr>
      <w:r w:rsidRPr="00D67787">
        <w:rPr>
          <w:rFonts w:ascii="Arial" w:hAnsi="Arial" w:cs="Arial"/>
          <w:kern w:val="2"/>
          <w:sz w:val="21"/>
          <w:szCs w:val="21"/>
        </w:rPr>
        <w:t xml:space="preserve">See Figure 3-3 for more details. </w:t>
      </w:r>
    </w:p>
    <w:p w:rsidR="00D47199" w:rsidRPr="00D67787" w:rsidRDefault="00B16AD9" w:rsidP="00D47199">
      <w:pPr>
        <w:jc w:val="center"/>
        <w:rPr>
          <w:rFonts w:ascii="Arial" w:eastAsia="GGAMPH+TimesNewRoman" w:hAnsi="Arial" w:cs="Arial"/>
        </w:rPr>
      </w:pPr>
      <w:r w:rsidRPr="00D67787">
        <w:rPr>
          <w:rFonts w:ascii="Arial" w:eastAsia="GGAMPH+TimesNewRoman" w:hAnsi="Arial" w:cs="Arial"/>
          <w:noProof/>
        </w:rPr>
        <w:lastRenderedPageBreak/>
        <w:drawing>
          <wp:inline distT="0" distB="0" distL="0" distR="0">
            <wp:extent cx="4914900" cy="3169421"/>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srcRect/>
                    <a:stretch>
                      <a:fillRect/>
                    </a:stretch>
                  </pic:blipFill>
                  <pic:spPr bwMode="auto">
                    <a:xfrm>
                      <a:off x="0" y="0"/>
                      <a:ext cx="4914900" cy="3169421"/>
                    </a:xfrm>
                    <a:prstGeom prst="rect">
                      <a:avLst/>
                    </a:prstGeom>
                    <a:noFill/>
                    <a:ln w="9525">
                      <a:noFill/>
                      <a:miter lim="800000"/>
                      <a:headEnd/>
                      <a:tailEnd/>
                    </a:ln>
                  </pic:spPr>
                </pic:pic>
              </a:graphicData>
            </a:graphic>
          </wp:inline>
        </w:drawing>
      </w:r>
    </w:p>
    <w:p w:rsidR="00D47199" w:rsidRPr="00D67787" w:rsidRDefault="00D47199" w:rsidP="00D47199">
      <w:pPr>
        <w:tabs>
          <w:tab w:val="left" w:pos="1260"/>
        </w:tabs>
        <w:jc w:val="center"/>
        <w:rPr>
          <w:rFonts w:ascii="Arial" w:hAnsi="Arial" w:cs="Arial"/>
          <w:sz w:val="21"/>
          <w:szCs w:val="21"/>
        </w:rPr>
      </w:pPr>
      <w:r w:rsidRPr="00D67787">
        <w:rPr>
          <w:rFonts w:ascii="Arial" w:hAnsi="Arial" w:cs="Arial"/>
          <w:sz w:val="21"/>
          <w:szCs w:val="21"/>
        </w:rPr>
        <w:t xml:space="preserve">Figure 3-3 </w:t>
      </w:r>
    </w:p>
    <w:p w:rsidR="00D47199" w:rsidRPr="00D67787" w:rsidRDefault="00D47199" w:rsidP="00D47199">
      <w:pPr>
        <w:pStyle w:val="a2"/>
        <w:numPr>
          <w:ilvl w:val="0"/>
          <w:numId w:val="0"/>
        </w:numPr>
        <w:spacing w:line="300" w:lineRule="auto"/>
        <w:rPr>
          <w:rFonts w:ascii="Arial" w:hAnsi="Arial" w:cs="Arial"/>
        </w:rPr>
      </w:pPr>
      <w:r w:rsidRPr="00D67787">
        <w:rPr>
          <w:rFonts w:ascii="Arial" w:hAnsi="Arial" w:cs="Arial"/>
        </w:rPr>
        <w:t xml:space="preserve">Step 3 Install controls according to the system prompt; see Figure 3-4 for the WEB main interface. Please modify the administrator password as soon as possible after you successfully logged in. </w:t>
      </w:r>
    </w:p>
    <w:p w:rsidR="00D47199" w:rsidRPr="00D67787" w:rsidRDefault="00B16AD9" w:rsidP="00B16AD9">
      <w:pPr>
        <w:jc w:val="center"/>
        <w:rPr>
          <w:rFonts w:ascii="Arial" w:eastAsia="GGAMPH+TimesNewRoman" w:hAnsi="Arial" w:cs="Arial"/>
        </w:rPr>
      </w:pPr>
      <w:r w:rsidRPr="00D67787">
        <w:rPr>
          <w:rFonts w:ascii="Arial" w:eastAsia="GGAMPH+TimesNewRoman" w:hAnsi="Arial" w:cs="Arial"/>
          <w:noProof/>
        </w:rPr>
        <w:drawing>
          <wp:inline distT="0" distB="0" distL="0" distR="0">
            <wp:extent cx="5095875" cy="3282516"/>
            <wp:effectExtent l="19050" t="0" r="9525" b="0"/>
            <wp:docPr id="8" name="图片 5" descr="dfsefsfc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sefsfcsef"/>
                    <pic:cNvPicPr>
                      <a:picLocks noChangeAspect="1" noChangeArrowheads="1"/>
                    </pic:cNvPicPr>
                  </pic:nvPicPr>
                  <pic:blipFill>
                    <a:blip r:embed="rId23" cstate="print"/>
                    <a:srcRect r="32867" b="61742"/>
                    <a:stretch>
                      <a:fillRect/>
                    </a:stretch>
                  </pic:blipFill>
                  <pic:spPr bwMode="auto">
                    <a:xfrm>
                      <a:off x="0" y="0"/>
                      <a:ext cx="5095875" cy="3282516"/>
                    </a:xfrm>
                    <a:prstGeom prst="rect">
                      <a:avLst/>
                    </a:prstGeom>
                    <a:noFill/>
                    <a:ln w="9525">
                      <a:noFill/>
                      <a:miter lim="800000"/>
                      <a:headEnd/>
                      <a:tailEnd/>
                    </a:ln>
                  </pic:spPr>
                </pic:pic>
              </a:graphicData>
            </a:graphic>
          </wp:inline>
        </w:drawing>
      </w:r>
    </w:p>
    <w:p w:rsidR="00D47199" w:rsidRPr="00D67787" w:rsidRDefault="00D47199" w:rsidP="00D47199">
      <w:pPr>
        <w:tabs>
          <w:tab w:val="left" w:pos="1260"/>
        </w:tabs>
        <w:jc w:val="center"/>
        <w:rPr>
          <w:rFonts w:ascii="Arial" w:hAnsi="Arial" w:cs="Arial"/>
          <w:sz w:val="21"/>
          <w:szCs w:val="21"/>
        </w:rPr>
      </w:pPr>
      <w:r w:rsidRPr="00D67787">
        <w:rPr>
          <w:rFonts w:ascii="Arial" w:hAnsi="Arial" w:cs="Arial"/>
          <w:sz w:val="21"/>
          <w:szCs w:val="21"/>
        </w:rPr>
        <w:t xml:space="preserve">Figure 3-4 </w:t>
      </w:r>
    </w:p>
    <w:p w:rsidR="00D47199" w:rsidRPr="00D67787" w:rsidRDefault="00D47199" w:rsidP="00D47199">
      <w:pPr>
        <w:rPr>
          <w:rFonts w:ascii="Arial" w:hAnsi="Arial" w:cs="Arial"/>
        </w:rPr>
      </w:pPr>
    </w:p>
    <w:p w:rsidR="00D47199" w:rsidRPr="00D67787" w:rsidRDefault="00D47199" w:rsidP="00D47199">
      <w:pPr>
        <w:rPr>
          <w:rFonts w:ascii="Arial" w:hAnsi="Arial" w:cs="Arial"/>
        </w:rPr>
      </w:pPr>
    </w:p>
    <w:p w:rsidR="00D47199" w:rsidRPr="00D67787" w:rsidRDefault="00D47199" w:rsidP="00D47199">
      <w:pPr>
        <w:rPr>
          <w:rFonts w:ascii="Arial" w:hAnsi="Arial" w:cs="Arial"/>
        </w:rPr>
      </w:pPr>
    </w:p>
    <w:bookmarkEnd w:id="38"/>
    <w:p w:rsidR="00D47199" w:rsidRPr="00D67787" w:rsidRDefault="00D47199" w:rsidP="00D47199">
      <w:pPr>
        <w:rPr>
          <w:rFonts w:ascii="Arial" w:hAnsi="Arial" w:cs="Arial"/>
          <w:sz w:val="21"/>
          <w:szCs w:val="21"/>
        </w:rPr>
      </w:pPr>
    </w:p>
    <w:p w:rsidR="00B16AD9" w:rsidRPr="00D67787" w:rsidRDefault="00B16AD9" w:rsidP="00D47199">
      <w:pPr>
        <w:rPr>
          <w:rFonts w:ascii="Arial" w:hAnsi="Arial" w:cs="Arial"/>
          <w:sz w:val="21"/>
          <w:szCs w:val="21"/>
        </w:rPr>
      </w:pPr>
    </w:p>
    <w:p w:rsidR="00B16AD9" w:rsidRPr="00D67787" w:rsidRDefault="00B16AD9" w:rsidP="00D47199">
      <w:pPr>
        <w:rPr>
          <w:rFonts w:ascii="Arial" w:hAnsi="Arial" w:cs="Arial"/>
          <w:sz w:val="21"/>
          <w:szCs w:val="21"/>
        </w:rPr>
      </w:pPr>
    </w:p>
    <w:p w:rsidR="00B16AD9" w:rsidRPr="00D67787" w:rsidRDefault="00B16AD9" w:rsidP="00D47199">
      <w:pPr>
        <w:rPr>
          <w:rFonts w:ascii="Arial" w:hAnsi="Arial" w:cs="Arial"/>
          <w:sz w:val="21"/>
          <w:szCs w:val="21"/>
        </w:rPr>
      </w:pPr>
    </w:p>
    <w:p w:rsidR="00B16AD9" w:rsidRPr="00D67787" w:rsidRDefault="00B16AD9" w:rsidP="00D47199">
      <w:pPr>
        <w:rPr>
          <w:rFonts w:ascii="Arial" w:hAnsi="Arial" w:cs="Arial"/>
          <w:sz w:val="21"/>
          <w:szCs w:val="21"/>
        </w:rPr>
      </w:pPr>
    </w:p>
    <w:p w:rsidR="00D47199" w:rsidRPr="00D67787" w:rsidRDefault="00D47199" w:rsidP="00D47199">
      <w:pPr>
        <w:rPr>
          <w:rFonts w:ascii="Arial" w:hAnsi="Arial" w:cs="Arial"/>
          <w:b/>
          <w:sz w:val="21"/>
          <w:szCs w:val="21"/>
        </w:rPr>
      </w:pPr>
      <w:r w:rsidRPr="00D67787">
        <w:rPr>
          <w:rFonts w:ascii="Arial" w:hAnsi="Arial" w:cs="Arial"/>
          <w:b/>
          <w:sz w:val="21"/>
          <w:szCs w:val="21"/>
        </w:rPr>
        <w:lastRenderedPageBreak/>
        <w:t>Note:</w:t>
      </w:r>
    </w:p>
    <w:p w:rsidR="00D47199" w:rsidRPr="00D67787" w:rsidRDefault="00D47199" w:rsidP="00D47199">
      <w:pPr>
        <w:widowControl w:val="0"/>
        <w:numPr>
          <w:ilvl w:val="0"/>
          <w:numId w:val="13"/>
        </w:numPr>
        <w:spacing w:line="360" w:lineRule="exact"/>
        <w:jc w:val="both"/>
        <w:rPr>
          <w:rFonts w:ascii="Arial" w:hAnsi="Arial" w:cs="Arial"/>
          <w:b/>
          <w:sz w:val="21"/>
          <w:szCs w:val="21"/>
        </w:rPr>
      </w:pPr>
      <w:r w:rsidRPr="00D67787">
        <w:rPr>
          <w:rFonts w:ascii="Arial" w:hAnsi="Arial" w:cs="Arial"/>
          <w:b/>
          <w:sz w:val="21"/>
          <w:szCs w:val="21"/>
        </w:rPr>
        <w:t>This quick start guide is for reference only. Slight difference may be found in user interface.</w:t>
      </w:r>
    </w:p>
    <w:p w:rsidR="00D47199" w:rsidRPr="00D67787" w:rsidRDefault="00D47199" w:rsidP="00D47199">
      <w:pPr>
        <w:widowControl w:val="0"/>
        <w:numPr>
          <w:ilvl w:val="0"/>
          <w:numId w:val="13"/>
        </w:numPr>
        <w:spacing w:line="360" w:lineRule="exact"/>
        <w:jc w:val="both"/>
        <w:rPr>
          <w:rFonts w:ascii="Arial" w:hAnsi="Arial" w:cs="Arial"/>
          <w:b/>
          <w:sz w:val="21"/>
          <w:szCs w:val="21"/>
        </w:rPr>
      </w:pPr>
      <w:r w:rsidRPr="00D67787">
        <w:rPr>
          <w:rFonts w:ascii="Arial" w:hAnsi="Arial" w:cs="Arial"/>
          <w:b/>
          <w:sz w:val="21"/>
          <w:szCs w:val="21"/>
        </w:rPr>
        <w:t xml:space="preserve">All the designs and software here are subject to change without prior written notice. </w:t>
      </w:r>
    </w:p>
    <w:p w:rsidR="00D47199" w:rsidRPr="00D67787" w:rsidRDefault="00D47199" w:rsidP="00D47199">
      <w:pPr>
        <w:widowControl w:val="0"/>
        <w:numPr>
          <w:ilvl w:val="0"/>
          <w:numId w:val="13"/>
        </w:numPr>
        <w:spacing w:line="360" w:lineRule="exact"/>
        <w:jc w:val="both"/>
        <w:rPr>
          <w:rFonts w:ascii="Arial" w:hAnsi="Arial" w:cs="Arial"/>
          <w:b/>
          <w:sz w:val="21"/>
          <w:szCs w:val="21"/>
        </w:rPr>
      </w:pPr>
      <w:r w:rsidRPr="00D67787">
        <w:rPr>
          <w:rFonts w:ascii="Arial" w:hAnsi="Arial" w:cs="Arial"/>
          <w:b/>
          <w:sz w:val="21"/>
          <w:szCs w:val="21"/>
        </w:rPr>
        <w:t>If there is any uncertainty or controversy, please refer to the final explanation of us.</w:t>
      </w:r>
    </w:p>
    <w:p w:rsidR="001D6472" w:rsidRPr="00D67787" w:rsidRDefault="00D47199" w:rsidP="00D47199">
      <w:pPr>
        <w:widowControl w:val="0"/>
        <w:numPr>
          <w:ilvl w:val="0"/>
          <w:numId w:val="13"/>
        </w:numPr>
        <w:spacing w:line="360" w:lineRule="exact"/>
        <w:jc w:val="both"/>
        <w:rPr>
          <w:rFonts w:ascii="Arial" w:hAnsi="Arial" w:cs="Arial"/>
          <w:b/>
          <w:sz w:val="21"/>
          <w:szCs w:val="21"/>
        </w:rPr>
      </w:pPr>
      <w:r w:rsidRPr="00D67787">
        <w:rPr>
          <w:rFonts w:ascii="Arial" w:hAnsi="Arial" w:cs="Arial"/>
          <w:b/>
          <w:sz w:val="21"/>
          <w:szCs w:val="21"/>
        </w:rPr>
        <w:t>Please visit our website or contact your local service engineer for more information.</w:t>
      </w:r>
    </w:p>
    <w:p w:rsidR="00B16AD9" w:rsidRPr="00D67787" w:rsidRDefault="00B16AD9" w:rsidP="00B16AD9">
      <w:pPr>
        <w:rPr>
          <w:rFonts w:ascii="Arial" w:hAnsi="Arial" w:cs="Arial"/>
        </w:rPr>
      </w:pPr>
    </w:p>
    <w:p w:rsidR="00B16AD9" w:rsidRPr="00D67787" w:rsidRDefault="00B16AD9" w:rsidP="00B16AD9">
      <w:pPr>
        <w:rPr>
          <w:rFonts w:ascii="Arial" w:hAnsi="Arial" w:cs="Arial"/>
          <w:sz w:val="21"/>
          <w:szCs w:val="21"/>
        </w:rPr>
      </w:pPr>
      <w:r w:rsidRPr="00D67787">
        <w:rPr>
          <w:rFonts w:ascii="Arial" w:hAnsi="Arial" w:cs="Arial"/>
          <w:noProof/>
          <w:szCs w:val="21"/>
        </w:rPr>
        <w:drawing>
          <wp:anchor distT="0" distB="0" distL="114300" distR="114300" simplePos="0" relativeHeight="251659264" behindDoc="1" locked="0" layoutInCell="1" allowOverlap="1">
            <wp:simplePos x="0" y="0"/>
            <wp:positionH relativeFrom="column">
              <wp:posOffset>-19050</wp:posOffset>
            </wp:positionH>
            <wp:positionV relativeFrom="paragraph">
              <wp:posOffset>67310</wp:posOffset>
            </wp:positionV>
            <wp:extent cx="852805" cy="276225"/>
            <wp:effectExtent l="19050" t="0" r="4445" b="0"/>
            <wp:wrapThrough wrapText="bothSides">
              <wp:wrapPolygon edited="0">
                <wp:start x="-483" y="0"/>
                <wp:lineTo x="-483" y="20855"/>
                <wp:lineTo x="21713" y="20855"/>
                <wp:lineTo x="21713" y="0"/>
                <wp:lineTo x="-483" y="0"/>
              </wp:wrapPolygon>
            </wp:wrapThrough>
            <wp:docPr id="9"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24"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p>
    <w:p w:rsidR="00B16AD9" w:rsidRPr="00D67787" w:rsidRDefault="00B16AD9" w:rsidP="00B16AD9">
      <w:pPr>
        <w:rPr>
          <w:rFonts w:ascii="Arial" w:hAnsi="Arial" w:cs="Arial"/>
          <w:sz w:val="21"/>
          <w:szCs w:val="21"/>
        </w:rPr>
      </w:pPr>
    </w:p>
    <w:p w:rsidR="00B16AD9" w:rsidRPr="00D67787" w:rsidRDefault="00545BD2" w:rsidP="00B16AD9">
      <w:pPr>
        <w:rPr>
          <w:rFonts w:ascii="Arial" w:hAnsi="Arial" w:cs="Arial"/>
          <w:b/>
          <w:sz w:val="21"/>
          <w:szCs w:val="21"/>
        </w:rPr>
      </w:pPr>
      <w:r>
        <w:rPr>
          <w:rFonts w:ascii="Arial" w:hAnsi="Arial" w:cs="Arial" w:hint="eastAsia"/>
          <w:b/>
          <w:sz w:val="21"/>
          <w:szCs w:val="21"/>
        </w:rPr>
        <w:t xml:space="preserve">Zhejiang </w:t>
      </w:r>
      <w:r w:rsidR="00B16AD9" w:rsidRPr="00D67787">
        <w:rPr>
          <w:rFonts w:ascii="Arial" w:hAnsi="Arial" w:cs="Arial"/>
          <w:b/>
          <w:sz w:val="21"/>
          <w:szCs w:val="21"/>
        </w:rPr>
        <w:t>Dahua</w:t>
      </w:r>
      <w:r>
        <w:rPr>
          <w:rFonts w:ascii="Arial" w:hAnsi="Arial" w:cs="Arial" w:hint="eastAsia"/>
          <w:b/>
          <w:sz w:val="21"/>
          <w:szCs w:val="21"/>
        </w:rPr>
        <w:t xml:space="preserve"> Vision</w:t>
      </w:r>
      <w:r w:rsidR="00B16AD9" w:rsidRPr="00D67787">
        <w:rPr>
          <w:rFonts w:ascii="Arial" w:hAnsi="Arial" w:cs="Arial"/>
          <w:b/>
          <w:sz w:val="21"/>
          <w:szCs w:val="21"/>
        </w:rPr>
        <w:t xml:space="preserve"> Technology Co., Ltd</w:t>
      </w:r>
    </w:p>
    <w:p w:rsidR="00B16AD9" w:rsidRPr="00D67787" w:rsidRDefault="00B16AD9" w:rsidP="00B16AD9">
      <w:pPr>
        <w:rPr>
          <w:rFonts w:ascii="Arial" w:hAnsi="Arial" w:cs="Arial"/>
          <w:sz w:val="21"/>
          <w:szCs w:val="21"/>
        </w:rPr>
      </w:pPr>
      <w:r w:rsidRPr="00D67787">
        <w:rPr>
          <w:rFonts w:ascii="Arial" w:hAnsi="Arial" w:cs="Arial"/>
          <w:sz w:val="21"/>
          <w:szCs w:val="21"/>
        </w:rPr>
        <w:t>Address</w:t>
      </w:r>
      <w:r w:rsidRPr="00D67787">
        <w:rPr>
          <w:rFonts w:ascii="Arial" w:hAnsi="Arial" w:cs="Arial"/>
          <w:sz w:val="21"/>
          <w:szCs w:val="21"/>
        </w:rPr>
        <w:t>：</w:t>
      </w:r>
      <w:r w:rsidRPr="00D67787">
        <w:rPr>
          <w:rFonts w:ascii="Arial" w:hAnsi="Arial" w:cs="Arial"/>
          <w:sz w:val="21"/>
          <w:szCs w:val="21"/>
        </w:rPr>
        <w:t>No.11</w:t>
      </w:r>
      <w:r w:rsidRPr="00D67787">
        <w:rPr>
          <w:rFonts w:ascii="Arial" w:hAnsi="Arial" w:cs="Arial" w:hint="eastAsia"/>
          <w:sz w:val="21"/>
          <w:szCs w:val="21"/>
        </w:rPr>
        <w:t>99</w:t>
      </w:r>
      <w:r w:rsidRPr="00D67787">
        <w:rPr>
          <w:rFonts w:ascii="Arial" w:hAnsi="Arial" w:cs="Arial"/>
          <w:sz w:val="21"/>
          <w:szCs w:val="21"/>
        </w:rPr>
        <w:t xml:space="preserve"> Bin’an Road, Binjiang District, Hangzhou, PRC.</w:t>
      </w:r>
    </w:p>
    <w:p w:rsidR="00B16AD9" w:rsidRPr="00D67787" w:rsidRDefault="00B16AD9" w:rsidP="00B16AD9">
      <w:pPr>
        <w:rPr>
          <w:rFonts w:ascii="Arial" w:hAnsi="Arial" w:cs="Arial"/>
          <w:sz w:val="21"/>
          <w:szCs w:val="21"/>
        </w:rPr>
      </w:pPr>
      <w:r w:rsidRPr="00D67787">
        <w:rPr>
          <w:rFonts w:ascii="Arial" w:hAnsi="Arial" w:cs="Arial"/>
          <w:sz w:val="21"/>
          <w:szCs w:val="21"/>
        </w:rPr>
        <w:t>Postcode: 310053</w:t>
      </w:r>
    </w:p>
    <w:p w:rsidR="00B16AD9" w:rsidRPr="00D67787" w:rsidRDefault="00B16AD9" w:rsidP="00B16AD9">
      <w:pPr>
        <w:rPr>
          <w:rFonts w:ascii="Arial" w:hAnsi="Arial" w:cs="Arial"/>
          <w:sz w:val="21"/>
          <w:szCs w:val="21"/>
          <w:lang w:val="fr-FR"/>
        </w:rPr>
      </w:pPr>
      <w:r w:rsidRPr="00D67787">
        <w:rPr>
          <w:rFonts w:ascii="Arial" w:hAnsi="Arial" w:cs="Arial"/>
          <w:sz w:val="21"/>
          <w:szCs w:val="21"/>
        </w:rPr>
        <w:t>Tel: +</w:t>
      </w:r>
      <w:r w:rsidRPr="00D67787">
        <w:rPr>
          <w:rFonts w:ascii="Arial" w:hAnsi="Arial" w:cs="Arial"/>
          <w:sz w:val="21"/>
          <w:szCs w:val="21"/>
          <w:lang w:val="fr-FR"/>
        </w:rPr>
        <w:t>86-571-87688883</w:t>
      </w:r>
    </w:p>
    <w:p w:rsidR="00B16AD9" w:rsidRPr="00D67787" w:rsidRDefault="00B16AD9" w:rsidP="00B16AD9">
      <w:pPr>
        <w:rPr>
          <w:rFonts w:ascii="Arial" w:hAnsi="Arial" w:cs="Arial"/>
          <w:sz w:val="21"/>
          <w:szCs w:val="21"/>
          <w:lang w:val="fr-FR"/>
        </w:rPr>
      </w:pPr>
      <w:r w:rsidRPr="00D67787">
        <w:rPr>
          <w:rFonts w:ascii="Arial" w:hAnsi="Arial" w:cs="Arial"/>
          <w:sz w:val="21"/>
          <w:szCs w:val="21"/>
          <w:lang w:val="fr-FR"/>
        </w:rPr>
        <w:t>Fax: +86-571-87688815</w:t>
      </w:r>
    </w:p>
    <w:p w:rsidR="00B16AD9" w:rsidRPr="00D67787" w:rsidRDefault="00B16AD9" w:rsidP="00B16AD9">
      <w:pPr>
        <w:rPr>
          <w:rFonts w:ascii="Arial" w:hAnsi="Arial" w:cs="Arial"/>
          <w:sz w:val="21"/>
          <w:szCs w:val="21"/>
          <w:lang w:val="fr-FR"/>
        </w:rPr>
      </w:pPr>
      <w:r w:rsidRPr="00D67787">
        <w:rPr>
          <w:rFonts w:ascii="Arial" w:hAnsi="Arial" w:cs="Arial"/>
          <w:sz w:val="21"/>
          <w:szCs w:val="21"/>
          <w:lang w:val="fr-FR"/>
        </w:rPr>
        <w:t>Email:overseas@dahuatech.com</w:t>
      </w:r>
    </w:p>
    <w:p w:rsidR="00B16AD9" w:rsidRPr="00D67787" w:rsidRDefault="00B16AD9" w:rsidP="00B16AD9">
      <w:r w:rsidRPr="00D67787">
        <w:rPr>
          <w:rFonts w:ascii="Arial" w:hAnsi="Arial" w:cs="Arial"/>
          <w:sz w:val="21"/>
          <w:szCs w:val="21"/>
          <w:lang w:val="nl-BE"/>
        </w:rPr>
        <w:t>Website: www.dahua</w:t>
      </w:r>
      <w:r w:rsidRPr="00D67787">
        <w:rPr>
          <w:rFonts w:ascii="Arial" w:hAnsi="Arial" w:cs="Arial" w:hint="eastAsia"/>
          <w:sz w:val="21"/>
          <w:szCs w:val="21"/>
          <w:lang w:val="nl-BE"/>
        </w:rPr>
        <w:t>security</w:t>
      </w:r>
      <w:r w:rsidRPr="00D67787">
        <w:rPr>
          <w:rFonts w:ascii="Arial" w:hAnsi="Arial" w:cs="Arial"/>
          <w:sz w:val="21"/>
          <w:szCs w:val="21"/>
          <w:lang w:val="nl-BE"/>
        </w:rPr>
        <w:t>.com</w:t>
      </w:r>
    </w:p>
    <w:p w:rsidR="00B16AD9" w:rsidRPr="00D67787" w:rsidRDefault="00B16AD9" w:rsidP="00B16AD9">
      <w:pPr>
        <w:widowControl w:val="0"/>
        <w:spacing w:line="360" w:lineRule="exact"/>
        <w:jc w:val="both"/>
        <w:rPr>
          <w:rFonts w:ascii="Arial" w:hAnsi="Arial" w:cs="Arial"/>
          <w:b/>
          <w:sz w:val="21"/>
          <w:szCs w:val="21"/>
        </w:rPr>
      </w:pPr>
    </w:p>
    <w:sectPr w:rsidR="00B16AD9" w:rsidRPr="00D67787" w:rsidSect="009E0E85">
      <w:headerReference w:type="default" r:id="rId25"/>
      <w:footerReference w:type="even" r:id="rId26"/>
      <w:footerReference w:type="default" r:id="rId27"/>
      <w:headerReference w:type="first" r:id="rId28"/>
      <w:footerReference w:type="first" r:id="rId29"/>
      <w:pgSz w:w="11906" w:h="16838" w:code="9"/>
      <w:pgMar w:top="1151" w:right="926" w:bottom="1151" w:left="1440" w:header="851" w:footer="47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7C" w:rsidRDefault="0073107C">
      <w:r>
        <w:separator/>
      </w:r>
    </w:p>
  </w:endnote>
  <w:endnote w:type="continuationSeparator" w:id="0">
    <w:p w:rsidR="0073107C" w:rsidRDefault="007310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GGAMPH+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F03C32"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F03C32"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545BD2">
      <w:rPr>
        <w:rStyle w:val="ac"/>
        <w:noProof/>
      </w:rPr>
      <w:t>5</w:t>
    </w:r>
    <w:r>
      <w:rPr>
        <w:rStyle w:val="ac"/>
      </w:rPr>
      <w:fldChar w:fldCharType="end"/>
    </w:r>
  </w:p>
  <w:p w:rsidR="00976423" w:rsidRDefault="00976423" w:rsidP="009E0E85">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F03C32">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F03C32">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545BD2">
      <w:rPr>
        <w:rStyle w:val="ac"/>
        <w:noProof/>
      </w:rPr>
      <w:t>9</w:t>
    </w:r>
    <w:r>
      <w:rPr>
        <w:rStyle w:val="ac"/>
      </w:rPr>
      <w:fldChar w:fldCharType="end"/>
    </w:r>
  </w:p>
  <w:p w:rsidR="00976423" w:rsidRDefault="00976423">
    <w:pPr>
      <w:pStyle w:val="ab"/>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7C" w:rsidRDefault="0073107C">
      <w:r>
        <w:separator/>
      </w:r>
    </w:p>
  </w:footnote>
  <w:footnote w:type="continuationSeparator" w:id="0">
    <w:p w:rsidR="0073107C" w:rsidRDefault="00731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79" w:rsidRPr="00602479" w:rsidRDefault="00602479" w:rsidP="00602479">
    <w:pPr>
      <w:pStyle w:val="ad"/>
      <w:tabs>
        <w:tab w:val="clear" w:pos="4320"/>
        <w:tab w:val="clear" w:pos="8640"/>
        <w:tab w:val="left" w:pos="1155"/>
      </w:tabs>
      <w:rPr>
        <w:rFonts w:ascii="Arial Unicode MS" w:hAnsi="Arial Unicode MS"/>
        <w:sz w:val="21"/>
      </w:rPr>
    </w:pPr>
    <w:r w:rsidRPr="00602479">
      <w:rPr>
        <w:rFonts w:ascii="Arial Unicode MS" w:hAnsi="Arial Unicode MS" w:hint="eastAsia"/>
        <w:sz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0437BD9"/>
    <w:multiLevelType w:val="hybridMultilevel"/>
    <w:tmpl w:val="ED3010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5BA7A73"/>
    <w:multiLevelType w:val="hybridMultilevel"/>
    <w:tmpl w:val="E2FC5D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4175778D"/>
    <w:multiLevelType w:val="hybridMultilevel"/>
    <w:tmpl w:val="5D6C5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nsid w:val="69983370"/>
    <w:multiLevelType w:val="hybridMultilevel"/>
    <w:tmpl w:val="1618EF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7">
    <w:nsid w:val="73F07E29"/>
    <w:multiLevelType w:val="hybridMultilevel"/>
    <w:tmpl w:val="77F80A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6"/>
  </w:num>
  <w:num w:numId="11">
    <w:abstractNumId w:val="7"/>
  </w:num>
  <w:num w:numId="12">
    <w:abstractNumId w:val="29"/>
  </w:num>
  <w:num w:numId="13">
    <w:abstractNumId w:val="21"/>
  </w:num>
  <w:num w:numId="14">
    <w:abstractNumId w:val="12"/>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9"/>
  </w:num>
  <w:num w:numId="26">
    <w:abstractNumId w:val="17"/>
  </w:num>
  <w:num w:numId="27">
    <w:abstractNumId w:val="25"/>
  </w:num>
  <w:num w:numId="28">
    <w:abstractNumId w:val="20"/>
  </w:num>
  <w:num w:numId="29">
    <w:abstractNumId w:val="16"/>
  </w:num>
  <w:num w:numId="30">
    <w:abstractNumId w:val="11"/>
  </w:num>
  <w:num w:numId="31">
    <w:abstractNumId w:val="14"/>
  </w:num>
  <w:num w:numId="32">
    <w:abstractNumId w:val="22"/>
  </w:num>
  <w:num w:numId="33">
    <w:abstractNumId w:val="28"/>
  </w:num>
  <w:num w:numId="34">
    <w:abstractNumId w:val="18"/>
  </w:num>
  <w:num w:numId="35">
    <w:abstractNumId w:val="24"/>
  </w:num>
  <w:num w:numId="36">
    <w:abstractNumId w:val="15"/>
  </w:num>
  <w:num w:numId="37">
    <w:abstractNumId w:val="13"/>
  </w:num>
  <w:num w:numId="38">
    <w:abstractNumId w:val="27"/>
  </w:num>
  <w:num w:numId="39">
    <w:abstractNumId w:val="10"/>
  </w:num>
  <w:num w:numId="40">
    <w:abstractNumId w:val="10"/>
  </w:num>
  <w:num w:numId="41">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20"/>
  <w:noPunctuationKerning/>
  <w:characterSpacingControl w:val="doNotCompress"/>
  <w:hdrShapeDefaults>
    <o:shapedefaults v:ext="edit" spidmax="153602"/>
  </w:hdrShapeDefaults>
  <w:footnotePr>
    <w:footnote w:id="-1"/>
    <w:footnote w:id="0"/>
  </w:footnotePr>
  <w:endnotePr>
    <w:endnote w:id="-1"/>
    <w:endnote w:id="0"/>
  </w:endnotePr>
  <w:compat>
    <w:useFELayout/>
  </w:compat>
  <w:rsids>
    <w:rsidRoot w:val="00B2193E"/>
    <w:rsid w:val="00000394"/>
    <w:rsid w:val="000024D3"/>
    <w:rsid w:val="00002587"/>
    <w:rsid w:val="00003F0C"/>
    <w:rsid w:val="000043F8"/>
    <w:rsid w:val="00005528"/>
    <w:rsid w:val="000073F3"/>
    <w:rsid w:val="00007768"/>
    <w:rsid w:val="00007D2F"/>
    <w:rsid w:val="000103B7"/>
    <w:rsid w:val="000103CE"/>
    <w:rsid w:val="00010A11"/>
    <w:rsid w:val="00012894"/>
    <w:rsid w:val="00013010"/>
    <w:rsid w:val="000134B5"/>
    <w:rsid w:val="00013A34"/>
    <w:rsid w:val="00013DBF"/>
    <w:rsid w:val="000141E3"/>
    <w:rsid w:val="000151BE"/>
    <w:rsid w:val="000156F3"/>
    <w:rsid w:val="00015A92"/>
    <w:rsid w:val="00017BBB"/>
    <w:rsid w:val="00020CC8"/>
    <w:rsid w:val="00021610"/>
    <w:rsid w:val="00022BD4"/>
    <w:rsid w:val="00024828"/>
    <w:rsid w:val="00024F12"/>
    <w:rsid w:val="00025EDC"/>
    <w:rsid w:val="0002648B"/>
    <w:rsid w:val="00027406"/>
    <w:rsid w:val="00031621"/>
    <w:rsid w:val="0003211E"/>
    <w:rsid w:val="00032931"/>
    <w:rsid w:val="0003327C"/>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048B"/>
    <w:rsid w:val="00061716"/>
    <w:rsid w:val="000643FB"/>
    <w:rsid w:val="00064BFD"/>
    <w:rsid w:val="000659D0"/>
    <w:rsid w:val="00065A6E"/>
    <w:rsid w:val="000673D3"/>
    <w:rsid w:val="00067E43"/>
    <w:rsid w:val="00070142"/>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5B87"/>
    <w:rsid w:val="00096F04"/>
    <w:rsid w:val="000A0075"/>
    <w:rsid w:val="000A0F24"/>
    <w:rsid w:val="000A11EC"/>
    <w:rsid w:val="000A1408"/>
    <w:rsid w:val="000A21A3"/>
    <w:rsid w:val="000A24F0"/>
    <w:rsid w:val="000A2C00"/>
    <w:rsid w:val="000A3159"/>
    <w:rsid w:val="000A38E3"/>
    <w:rsid w:val="000A3B24"/>
    <w:rsid w:val="000A50A1"/>
    <w:rsid w:val="000A54B6"/>
    <w:rsid w:val="000A6696"/>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66F2"/>
    <w:rsid w:val="000D68BF"/>
    <w:rsid w:val="000D6F0E"/>
    <w:rsid w:val="000D7489"/>
    <w:rsid w:val="000D79AC"/>
    <w:rsid w:val="000D7DBD"/>
    <w:rsid w:val="000D7EBA"/>
    <w:rsid w:val="000E0402"/>
    <w:rsid w:val="000E2847"/>
    <w:rsid w:val="000E2B08"/>
    <w:rsid w:val="000E3F1F"/>
    <w:rsid w:val="000E4BDB"/>
    <w:rsid w:val="000E51A7"/>
    <w:rsid w:val="000E67CE"/>
    <w:rsid w:val="000E6CA5"/>
    <w:rsid w:val="000E735F"/>
    <w:rsid w:val="000F0741"/>
    <w:rsid w:val="000F0EFA"/>
    <w:rsid w:val="000F2D9A"/>
    <w:rsid w:val="000F38AE"/>
    <w:rsid w:val="000F4323"/>
    <w:rsid w:val="000F4780"/>
    <w:rsid w:val="000F4ABF"/>
    <w:rsid w:val="000F51C3"/>
    <w:rsid w:val="000F5275"/>
    <w:rsid w:val="000F5503"/>
    <w:rsid w:val="000F61CB"/>
    <w:rsid w:val="000F631E"/>
    <w:rsid w:val="0010098C"/>
    <w:rsid w:val="00100A8B"/>
    <w:rsid w:val="00100E45"/>
    <w:rsid w:val="001012B1"/>
    <w:rsid w:val="00102186"/>
    <w:rsid w:val="001035BC"/>
    <w:rsid w:val="001058BB"/>
    <w:rsid w:val="001064F0"/>
    <w:rsid w:val="00106A42"/>
    <w:rsid w:val="0010728D"/>
    <w:rsid w:val="00107A0F"/>
    <w:rsid w:val="00110DAC"/>
    <w:rsid w:val="00111B50"/>
    <w:rsid w:val="00111C8E"/>
    <w:rsid w:val="00112540"/>
    <w:rsid w:val="00112989"/>
    <w:rsid w:val="00113DC3"/>
    <w:rsid w:val="00115B3D"/>
    <w:rsid w:val="0011665B"/>
    <w:rsid w:val="00116BB2"/>
    <w:rsid w:val="00117063"/>
    <w:rsid w:val="00117C90"/>
    <w:rsid w:val="00120E96"/>
    <w:rsid w:val="001211FA"/>
    <w:rsid w:val="001229D1"/>
    <w:rsid w:val="00124273"/>
    <w:rsid w:val="00125577"/>
    <w:rsid w:val="001255EB"/>
    <w:rsid w:val="00130393"/>
    <w:rsid w:val="0013054E"/>
    <w:rsid w:val="00130716"/>
    <w:rsid w:val="00130F75"/>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606C0"/>
    <w:rsid w:val="00162635"/>
    <w:rsid w:val="001626C1"/>
    <w:rsid w:val="001637F7"/>
    <w:rsid w:val="00166511"/>
    <w:rsid w:val="001666C2"/>
    <w:rsid w:val="00170271"/>
    <w:rsid w:val="00171181"/>
    <w:rsid w:val="00171DD9"/>
    <w:rsid w:val="00172AA4"/>
    <w:rsid w:val="00172C64"/>
    <w:rsid w:val="00173020"/>
    <w:rsid w:val="00173B5A"/>
    <w:rsid w:val="00173E7B"/>
    <w:rsid w:val="00173E8A"/>
    <w:rsid w:val="00174509"/>
    <w:rsid w:val="00175676"/>
    <w:rsid w:val="00176BF1"/>
    <w:rsid w:val="001803F8"/>
    <w:rsid w:val="00180D34"/>
    <w:rsid w:val="00180FEC"/>
    <w:rsid w:val="001811D2"/>
    <w:rsid w:val="001833BD"/>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5928"/>
    <w:rsid w:val="0019720E"/>
    <w:rsid w:val="001977E7"/>
    <w:rsid w:val="001A0081"/>
    <w:rsid w:val="001A16FB"/>
    <w:rsid w:val="001A2759"/>
    <w:rsid w:val="001A2C03"/>
    <w:rsid w:val="001A2F2F"/>
    <w:rsid w:val="001A305E"/>
    <w:rsid w:val="001A5BFA"/>
    <w:rsid w:val="001A623D"/>
    <w:rsid w:val="001A7674"/>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D63"/>
    <w:rsid w:val="002214FF"/>
    <w:rsid w:val="002215E4"/>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B1E"/>
    <w:rsid w:val="00237B36"/>
    <w:rsid w:val="00237BF6"/>
    <w:rsid w:val="0024151B"/>
    <w:rsid w:val="00241525"/>
    <w:rsid w:val="00242B9C"/>
    <w:rsid w:val="00243005"/>
    <w:rsid w:val="002432F2"/>
    <w:rsid w:val="00245681"/>
    <w:rsid w:val="00245F42"/>
    <w:rsid w:val="00246E5A"/>
    <w:rsid w:val="00247955"/>
    <w:rsid w:val="002539B0"/>
    <w:rsid w:val="00253A78"/>
    <w:rsid w:val="00253E2D"/>
    <w:rsid w:val="002542EC"/>
    <w:rsid w:val="002543E9"/>
    <w:rsid w:val="00254D1A"/>
    <w:rsid w:val="002561C4"/>
    <w:rsid w:val="00256604"/>
    <w:rsid w:val="00257A12"/>
    <w:rsid w:val="0026021F"/>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5EC8"/>
    <w:rsid w:val="00296800"/>
    <w:rsid w:val="002972C8"/>
    <w:rsid w:val="00297631"/>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1080"/>
    <w:rsid w:val="002B10D8"/>
    <w:rsid w:val="002B1B27"/>
    <w:rsid w:val="002B20EB"/>
    <w:rsid w:val="002B29DF"/>
    <w:rsid w:val="002B373A"/>
    <w:rsid w:val="002B5312"/>
    <w:rsid w:val="002B5DCE"/>
    <w:rsid w:val="002B6923"/>
    <w:rsid w:val="002B6B86"/>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D9A"/>
    <w:rsid w:val="002E78A1"/>
    <w:rsid w:val="002E78CF"/>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4DD1"/>
    <w:rsid w:val="00334F31"/>
    <w:rsid w:val="00335C6F"/>
    <w:rsid w:val="003368C8"/>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5F8"/>
    <w:rsid w:val="00352274"/>
    <w:rsid w:val="00353124"/>
    <w:rsid w:val="00353E0B"/>
    <w:rsid w:val="0035403F"/>
    <w:rsid w:val="003567A2"/>
    <w:rsid w:val="00357A54"/>
    <w:rsid w:val="00362DEC"/>
    <w:rsid w:val="00363751"/>
    <w:rsid w:val="003637B6"/>
    <w:rsid w:val="00363BF7"/>
    <w:rsid w:val="00363FC0"/>
    <w:rsid w:val="00364ED3"/>
    <w:rsid w:val="00366C61"/>
    <w:rsid w:val="00367D91"/>
    <w:rsid w:val="003705C5"/>
    <w:rsid w:val="00370784"/>
    <w:rsid w:val="00370E86"/>
    <w:rsid w:val="00370F53"/>
    <w:rsid w:val="00371919"/>
    <w:rsid w:val="00371EE4"/>
    <w:rsid w:val="00373D0A"/>
    <w:rsid w:val="00373D48"/>
    <w:rsid w:val="00374094"/>
    <w:rsid w:val="00375523"/>
    <w:rsid w:val="003755E5"/>
    <w:rsid w:val="003759E4"/>
    <w:rsid w:val="00375AA5"/>
    <w:rsid w:val="00375AD3"/>
    <w:rsid w:val="0037655A"/>
    <w:rsid w:val="00377021"/>
    <w:rsid w:val="00380180"/>
    <w:rsid w:val="003801D4"/>
    <w:rsid w:val="003801F5"/>
    <w:rsid w:val="00380C8F"/>
    <w:rsid w:val="0038159C"/>
    <w:rsid w:val="00384098"/>
    <w:rsid w:val="00385428"/>
    <w:rsid w:val="0038647C"/>
    <w:rsid w:val="003864F7"/>
    <w:rsid w:val="00387598"/>
    <w:rsid w:val="00391D12"/>
    <w:rsid w:val="0039274C"/>
    <w:rsid w:val="00392FE2"/>
    <w:rsid w:val="00393848"/>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F24"/>
    <w:rsid w:val="003B39B6"/>
    <w:rsid w:val="003B46F4"/>
    <w:rsid w:val="003B54FF"/>
    <w:rsid w:val="003B567D"/>
    <w:rsid w:val="003B66AB"/>
    <w:rsid w:val="003C05F9"/>
    <w:rsid w:val="003C0F29"/>
    <w:rsid w:val="003C1609"/>
    <w:rsid w:val="003C5311"/>
    <w:rsid w:val="003C7D04"/>
    <w:rsid w:val="003D24E2"/>
    <w:rsid w:val="003D381A"/>
    <w:rsid w:val="003D3900"/>
    <w:rsid w:val="003D3966"/>
    <w:rsid w:val="003D4617"/>
    <w:rsid w:val="003D4839"/>
    <w:rsid w:val="003D554D"/>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FF8"/>
    <w:rsid w:val="003F01FD"/>
    <w:rsid w:val="003F111D"/>
    <w:rsid w:val="003F223C"/>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4A6A"/>
    <w:rsid w:val="00414A8A"/>
    <w:rsid w:val="00414B19"/>
    <w:rsid w:val="00415361"/>
    <w:rsid w:val="0041583E"/>
    <w:rsid w:val="00415F61"/>
    <w:rsid w:val="004168A0"/>
    <w:rsid w:val="00417DB8"/>
    <w:rsid w:val="004214EC"/>
    <w:rsid w:val="00422D3A"/>
    <w:rsid w:val="00423724"/>
    <w:rsid w:val="00423967"/>
    <w:rsid w:val="0042432D"/>
    <w:rsid w:val="00425D7C"/>
    <w:rsid w:val="00425FCF"/>
    <w:rsid w:val="0042614D"/>
    <w:rsid w:val="00427FDC"/>
    <w:rsid w:val="00431BE9"/>
    <w:rsid w:val="004328AE"/>
    <w:rsid w:val="004332E6"/>
    <w:rsid w:val="004340A6"/>
    <w:rsid w:val="004341F9"/>
    <w:rsid w:val="00434DA2"/>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C72"/>
    <w:rsid w:val="004643D6"/>
    <w:rsid w:val="00466132"/>
    <w:rsid w:val="00466925"/>
    <w:rsid w:val="00467D5F"/>
    <w:rsid w:val="004700D0"/>
    <w:rsid w:val="0047070C"/>
    <w:rsid w:val="004713CE"/>
    <w:rsid w:val="00471B1E"/>
    <w:rsid w:val="004729F7"/>
    <w:rsid w:val="004732E1"/>
    <w:rsid w:val="004734EE"/>
    <w:rsid w:val="00473E4B"/>
    <w:rsid w:val="00473EAE"/>
    <w:rsid w:val="00474192"/>
    <w:rsid w:val="0047557C"/>
    <w:rsid w:val="00475AE3"/>
    <w:rsid w:val="004760F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4ED3"/>
    <w:rsid w:val="00495FA6"/>
    <w:rsid w:val="00496257"/>
    <w:rsid w:val="00496B99"/>
    <w:rsid w:val="00496D30"/>
    <w:rsid w:val="00496D85"/>
    <w:rsid w:val="00497371"/>
    <w:rsid w:val="004A0C76"/>
    <w:rsid w:val="004A11B2"/>
    <w:rsid w:val="004A261C"/>
    <w:rsid w:val="004A27E6"/>
    <w:rsid w:val="004A2F9A"/>
    <w:rsid w:val="004A3DFF"/>
    <w:rsid w:val="004A4EEA"/>
    <w:rsid w:val="004A535F"/>
    <w:rsid w:val="004A5EB0"/>
    <w:rsid w:val="004A64AC"/>
    <w:rsid w:val="004A78D3"/>
    <w:rsid w:val="004A7DF1"/>
    <w:rsid w:val="004B077B"/>
    <w:rsid w:val="004B12A7"/>
    <w:rsid w:val="004B1653"/>
    <w:rsid w:val="004B4533"/>
    <w:rsid w:val="004B559B"/>
    <w:rsid w:val="004B6353"/>
    <w:rsid w:val="004B6CF1"/>
    <w:rsid w:val="004B788A"/>
    <w:rsid w:val="004C1A3C"/>
    <w:rsid w:val="004C1AB2"/>
    <w:rsid w:val="004C24ED"/>
    <w:rsid w:val="004C3E6F"/>
    <w:rsid w:val="004C4F8D"/>
    <w:rsid w:val="004C57B5"/>
    <w:rsid w:val="004C6081"/>
    <w:rsid w:val="004C68FD"/>
    <w:rsid w:val="004C7EC2"/>
    <w:rsid w:val="004D0936"/>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760"/>
    <w:rsid w:val="004E5EEE"/>
    <w:rsid w:val="004E609F"/>
    <w:rsid w:val="004E6637"/>
    <w:rsid w:val="004E729C"/>
    <w:rsid w:val="004E7A54"/>
    <w:rsid w:val="004E7D6D"/>
    <w:rsid w:val="004F0D86"/>
    <w:rsid w:val="004F1EA5"/>
    <w:rsid w:val="004F2295"/>
    <w:rsid w:val="004F5A31"/>
    <w:rsid w:val="004F6B4B"/>
    <w:rsid w:val="00500DF6"/>
    <w:rsid w:val="005017D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318E"/>
    <w:rsid w:val="0051409C"/>
    <w:rsid w:val="00514245"/>
    <w:rsid w:val="00514387"/>
    <w:rsid w:val="0051480F"/>
    <w:rsid w:val="0051511C"/>
    <w:rsid w:val="0051580B"/>
    <w:rsid w:val="005179F6"/>
    <w:rsid w:val="005209B6"/>
    <w:rsid w:val="005211B9"/>
    <w:rsid w:val="005225D7"/>
    <w:rsid w:val="00522738"/>
    <w:rsid w:val="00522B24"/>
    <w:rsid w:val="00524771"/>
    <w:rsid w:val="005267D9"/>
    <w:rsid w:val="00531AB8"/>
    <w:rsid w:val="00532032"/>
    <w:rsid w:val="00532BA9"/>
    <w:rsid w:val="0053300C"/>
    <w:rsid w:val="005330EE"/>
    <w:rsid w:val="00533378"/>
    <w:rsid w:val="005357C4"/>
    <w:rsid w:val="005364AA"/>
    <w:rsid w:val="00536ADC"/>
    <w:rsid w:val="005401E2"/>
    <w:rsid w:val="00544EF5"/>
    <w:rsid w:val="005453E7"/>
    <w:rsid w:val="00545BD2"/>
    <w:rsid w:val="00545CDF"/>
    <w:rsid w:val="005464C7"/>
    <w:rsid w:val="005472A0"/>
    <w:rsid w:val="0054791D"/>
    <w:rsid w:val="0055029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F6F"/>
    <w:rsid w:val="00572FC8"/>
    <w:rsid w:val="00573840"/>
    <w:rsid w:val="00574558"/>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6EE9"/>
    <w:rsid w:val="00587581"/>
    <w:rsid w:val="005877B1"/>
    <w:rsid w:val="005908D9"/>
    <w:rsid w:val="00591135"/>
    <w:rsid w:val="00591B48"/>
    <w:rsid w:val="0059336E"/>
    <w:rsid w:val="00593DF4"/>
    <w:rsid w:val="00597BDC"/>
    <w:rsid w:val="00597F43"/>
    <w:rsid w:val="005A09B2"/>
    <w:rsid w:val="005A0BB3"/>
    <w:rsid w:val="005A0C74"/>
    <w:rsid w:val="005A0EFC"/>
    <w:rsid w:val="005A134D"/>
    <w:rsid w:val="005A1C30"/>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968"/>
    <w:rsid w:val="005E3487"/>
    <w:rsid w:val="005E36A2"/>
    <w:rsid w:val="005E3DF8"/>
    <w:rsid w:val="005E4897"/>
    <w:rsid w:val="005E5441"/>
    <w:rsid w:val="005E54E5"/>
    <w:rsid w:val="005E576D"/>
    <w:rsid w:val="005E61E1"/>
    <w:rsid w:val="005E6548"/>
    <w:rsid w:val="005E6B44"/>
    <w:rsid w:val="005E7003"/>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19A9"/>
    <w:rsid w:val="00602479"/>
    <w:rsid w:val="0060278F"/>
    <w:rsid w:val="0060429E"/>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7C3"/>
    <w:rsid w:val="00621C44"/>
    <w:rsid w:val="00623014"/>
    <w:rsid w:val="00623660"/>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6706"/>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DA3"/>
    <w:rsid w:val="00662F4F"/>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18DF"/>
    <w:rsid w:val="00672C4D"/>
    <w:rsid w:val="00673640"/>
    <w:rsid w:val="006744AC"/>
    <w:rsid w:val="00675087"/>
    <w:rsid w:val="0067656B"/>
    <w:rsid w:val="00676D72"/>
    <w:rsid w:val="006772B3"/>
    <w:rsid w:val="00677A87"/>
    <w:rsid w:val="00682321"/>
    <w:rsid w:val="0068517A"/>
    <w:rsid w:val="00685ECF"/>
    <w:rsid w:val="006861C3"/>
    <w:rsid w:val="006863D8"/>
    <w:rsid w:val="00686A3A"/>
    <w:rsid w:val="0068715C"/>
    <w:rsid w:val="006876A7"/>
    <w:rsid w:val="00687A77"/>
    <w:rsid w:val="00690CCD"/>
    <w:rsid w:val="00692790"/>
    <w:rsid w:val="00694096"/>
    <w:rsid w:val="00694381"/>
    <w:rsid w:val="00694BF0"/>
    <w:rsid w:val="00694E62"/>
    <w:rsid w:val="00695D57"/>
    <w:rsid w:val="006974CA"/>
    <w:rsid w:val="006A1407"/>
    <w:rsid w:val="006A1DE6"/>
    <w:rsid w:val="006A2A8E"/>
    <w:rsid w:val="006A3236"/>
    <w:rsid w:val="006A3E35"/>
    <w:rsid w:val="006A478B"/>
    <w:rsid w:val="006A5A3A"/>
    <w:rsid w:val="006A7081"/>
    <w:rsid w:val="006A7356"/>
    <w:rsid w:val="006A791E"/>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362D"/>
    <w:rsid w:val="006D3A9E"/>
    <w:rsid w:val="006D4710"/>
    <w:rsid w:val="006D5DD7"/>
    <w:rsid w:val="006D6BD9"/>
    <w:rsid w:val="006D6DB0"/>
    <w:rsid w:val="006D730F"/>
    <w:rsid w:val="006D7542"/>
    <w:rsid w:val="006E073E"/>
    <w:rsid w:val="006E11B3"/>
    <w:rsid w:val="006E3A44"/>
    <w:rsid w:val="006E3CAD"/>
    <w:rsid w:val="006E3DD1"/>
    <w:rsid w:val="006E418E"/>
    <w:rsid w:val="006E4B18"/>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4067"/>
    <w:rsid w:val="007151B9"/>
    <w:rsid w:val="007154D5"/>
    <w:rsid w:val="007156CD"/>
    <w:rsid w:val="00716423"/>
    <w:rsid w:val="0072122C"/>
    <w:rsid w:val="00721F12"/>
    <w:rsid w:val="00722CCB"/>
    <w:rsid w:val="007234FE"/>
    <w:rsid w:val="00723C47"/>
    <w:rsid w:val="007241CC"/>
    <w:rsid w:val="007264DE"/>
    <w:rsid w:val="0072755E"/>
    <w:rsid w:val="0073107C"/>
    <w:rsid w:val="00731D5B"/>
    <w:rsid w:val="00733786"/>
    <w:rsid w:val="0073394F"/>
    <w:rsid w:val="00734A62"/>
    <w:rsid w:val="00736E2F"/>
    <w:rsid w:val="00737242"/>
    <w:rsid w:val="00737B2F"/>
    <w:rsid w:val="00737E6A"/>
    <w:rsid w:val="00740BA7"/>
    <w:rsid w:val="0074139E"/>
    <w:rsid w:val="0074151F"/>
    <w:rsid w:val="007429D6"/>
    <w:rsid w:val="0074301B"/>
    <w:rsid w:val="00743C53"/>
    <w:rsid w:val="0074407E"/>
    <w:rsid w:val="00744A06"/>
    <w:rsid w:val="0074553D"/>
    <w:rsid w:val="0074763F"/>
    <w:rsid w:val="00750251"/>
    <w:rsid w:val="007505A2"/>
    <w:rsid w:val="00750E13"/>
    <w:rsid w:val="007514FD"/>
    <w:rsid w:val="00751E9D"/>
    <w:rsid w:val="00753CF9"/>
    <w:rsid w:val="00754556"/>
    <w:rsid w:val="00754F8E"/>
    <w:rsid w:val="00756180"/>
    <w:rsid w:val="00756CE3"/>
    <w:rsid w:val="00760413"/>
    <w:rsid w:val="0076116E"/>
    <w:rsid w:val="00762569"/>
    <w:rsid w:val="00764C25"/>
    <w:rsid w:val="00771412"/>
    <w:rsid w:val="00772983"/>
    <w:rsid w:val="00774510"/>
    <w:rsid w:val="007745A3"/>
    <w:rsid w:val="00774B62"/>
    <w:rsid w:val="007763C2"/>
    <w:rsid w:val="00776A47"/>
    <w:rsid w:val="00777E73"/>
    <w:rsid w:val="00780150"/>
    <w:rsid w:val="007809D9"/>
    <w:rsid w:val="00780BE8"/>
    <w:rsid w:val="007811F9"/>
    <w:rsid w:val="00781B03"/>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B0E"/>
    <w:rsid w:val="00794C49"/>
    <w:rsid w:val="00794D99"/>
    <w:rsid w:val="007952C7"/>
    <w:rsid w:val="00795A43"/>
    <w:rsid w:val="00795D8A"/>
    <w:rsid w:val="007964B6"/>
    <w:rsid w:val="00796936"/>
    <w:rsid w:val="007A122D"/>
    <w:rsid w:val="007A176B"/>
    <w:rsid w:val="007A4FA5"/>
    <w:rsid w:val="007A574D"/>
    <w:rsid w:val="007A57B4"/>
    <w:rsid w:val="007A65B5"/>
    <w:rsid w:val="007A6A4B"/>
    <w:rsid w:val="007A6E87"/>
    <w:rsid w:val="007A7DA0"/>
    <w:rsid w:val="007B050A"/>
    <w:rsid w:val="007B0E78"/>
    <w:rsid w:val="007B17C4"/>
    <w:rsid w:val="007B1FF2"/>
    <w:rsid w:val="007B2A6A"/>
    <w:rsid w:val="007B2BDD"/>
    <w:rsid w:val="007B39F0"/>
    <w:rsid w:val="007B4636"/>
    <w:rsid w:val="007B6F73"/>
    <w:rsid w:val="007C0113"/>
    <w:rsid w:val="007C04BF"/>
    <w:rsid w:val="007C053A"/>
    <w:rsid w:val="007C2472"/>
    <w:rsid w:val="007C3053"/>
    <w:rsid w:val="007C504D"/>
    <w:rsid w:val="007C51D2"/>
    <w:rsid w:val="007C52E8"/>
    <w:rsid w:val="007C5AAB"/>
    <w:rsid w:val="007C65A9"/>
    <w:rsid w:val="007C6D4F"/>
    <w:rsid w:val="007C7120"/>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5A53"/>
    <w:rsid w:val="008064BC"/>
    <w:rsid w:val="00806B8B"/>
    <w:rsid w:val="00806DF8"/>
    <w:rsid w:val="008071BF"/>
    <w:rsid w:val="008103AA"/>
    <w:rsid w:val="00810430"/>
    <w:rsid w:val="008108DE"/>
    <w:rsid w:val="00810DDB"/>
    <w:rsid w:val="00811CAC"/>
    <w:rsid w:val="00811D82"/>
    <w:rsid w:val="00813C9C"/>
    <w:rsid w:val="00814B09"/>
    <w:rsid w:val="008168F8"/>
    <w:rsid w:val="00816C0F"/>
    <w:rsid w:val="00816E28"/>
    <w:rsid w:val="008206DB"/>
    <w:rsid w:val="00822E2F"/>
    <w:rsid w:val="0082323D"/>
    <w:rsid w:val="00823B67"/>
    <w:rsid w:val="00823C5D"/>
    <w:rsid w:val="00824183"/>
    <w:rsid w:val="00824E77"/>
    <w:rsid w:val="0082507E"/>
    <w:rsid w:val="00826CC6"/>
    <w:rsid w:val="008275DD"/>
    <w:rsid w:val="008278C9"/>
    <w:rsid w:val="00827D69"/>
    <w:rsid w:val="00831C8D"/>
    <w:rsid w:val="00832CE0"/>
    <w:rsid w:val="00832D08"/>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3EF"/>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6C78"/>
    <w:rsid w:val="00887004"/>
    <w:rsid w:val="00887747"/>
    <w:rsid w:val="008921A0"/>
    <w:rsid w:val="008922BD"/>
    <w:rsid w:val="00893FAA"/>
    <w:rsid w:val="0089415E"/>
    <w:rsid w:val="008951D6"/>
    <w:rsid w:val="008955CB"/>
    <w:rsid w:val="00895AD6"/>
    <w:rsid w:val="008968B5"/>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90A"/>
    <w:rsid w:val="008B7EB8"/>
    <w:rsid w:val="008C0B71"/>
    <w:rsid w:val="008C0F72"/>
    <w:rsid w:val="008C2491"/>
    <w:rsid w:val="008C2519"/>
    <w:rsid w:val="008C2B1D"/>
    <w:rsid w:val="008C38C7"/>
    <w:rsid w:val="008C3EB2"/>
    <w:rsid w:val="008C5AED"/>
    <w:rsid w:val="008C6CA6"/>
    <w:rsid w:val="008C7B2F"/>
    <w:rsid w:val="008C7CF1"/>
    <w:rsid w:val="008D1E9A"/>
    <w:rsid w:val="008D264F"/>
    <w:rsid w:val="008D2A9D"/>
    <w:rsid w:val="008D2FBD"/>
    <w:rsid w:val="008D3044"/>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FD9"/>
    <w:rsid w:val="008F37F7"/>
    <w:rsid w:val="008F3F16"/>
    <w:rsid w:val="008F5F92"/>
    <w:rsid w:val="008F692B"/>
    <w:rsid w:val="008F7FED"/>
    <w:rsid w:val="009003DA"/>
    <w:rsid w:val="00901F58"/>
    <w:rsid w:val="0090249A"/>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3E2"/>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502CD"/>
    <w:rsid w:val="0095032F"/>
    <w:rsid w:val="00950CDB"/>
    <w:rsid w:val="00950E33"/>
    <w:rsid w:val="009527F1"/>
    <w:rsid w:val="00953C2B"/>
    <w:rsid w:val="00953E73"/>
    <w:rsid w:val="00956598"/>
    <w:rsid w:val="0095732C"/>
    <w:rsid w:val="00960384"/>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A60"/>
    <w:rsid w:val="00983F4F"/>
    <w:rsid w:val="00984D14"/>
    <w:rsid w:val="009861A9"/>
    <w:rsid w:val="0098794E"/>
    <w:rsid w:val="009934A6"/>
    <w:rsid w:val="00993D42"/>
    <w:rsid w:val="009943E4"/>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8D0"/>
    <w:rsid w:val="009A4CF0"/>
    <w:rsid w:val="009A51B8"/>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D5"/>
    <w:rsid w:val="009B706F"/>
    <w:rsid w:val="009B778B"/>
    <w:rsid w:val="009B7C63"/>
    <w:rsid w:val="009C089A"/>
    <w:rsid w:val="009C0B00"/>
    <w:rsid w:val="009C0BD1"/>
    <w:rsid w:val="009C130A"/>
    <w:rsid w:val="009C1598"/>
    <w:rsid w:val="009C19E1"/>
    <w:rsid w:val="009C23F1"/>
    <w:rsid w:val="009C4A8A"/>
    <w:rsid w:val="009C4B05"/>
    <w:rsid w:val="009C5B25"/>
    <w:rsid w:val="009C5BEF"/>
    <w:rsid w:val="009D0F83"/>
    <w:rsid w:val="009D0FE2"/>
    <w:rsid w:val="009D127E"/>
    <w:rsid w:val="009D15A6"/>
    <w:rsid w:val="009D23A1"/>
    <w:rsid w:val="009D2862"/>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3A65"/>
    <w:rsid w:val="009F47D9"/>
    <w:rsid w:val="009F5C73"/>
    <w:rsid w:val="009F654E"/>
    <w:rsid w:val="009F7107"/>
    <w:rsid w:val="009F7880"/>
    <w:rsid w:val="00A0083D"/>
    <w:rsid w:val="00A029D9"/>
    <w:rsid w:val="00A02E23"/>
    <w:rsid w:val="00A03285"/>
    <w:rsid w:val="00A03841"/>
    <w:rsid w:val="00A03ACD"/>
    <w:rsid w:val="00A03E98"/>
    <w:rsid w:val="00A046A9"/>
    <w:rsid w:val="00A05BD2"/>
    <w:rsid w:val="00A05E62"/>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199B"/>
    <w:rsid w:val="00A32338"/>
    <w:rsid w:val="00A330E3"/>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24FF"/>
    <w:rsid w:val="00A66446"/>
    <w:rsid w:val="00A66FF7"/>
    <w:rsid w:val="00A66FFC"/>
    <w:rsid w:val="00A70698"/>
    <w:rsid w:val="00A70BB5"/>
    <w:rsid w:val="00A71772"/>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2EE0"/>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0DE5"/>
    <w:rsid w:val="00AE1956"/>
    <w:rsid w:val="00AE1C4E"/>
    <w:rsid w:val="00AE2DD8"/>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1F4"/>
    <w:rsid w:val="00B11862"/>
    <w:rsid w:val="00B13B38"/>
    <w:rsid w:val="00B164D9"/>
    <w:rsid w:val="00B16A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47B8"/>
    <w:rsid w:val="00B7665C"/>
    <w:rsid w:val="00B801C5"/>
    <w:rsid w:val="00B807E1"/>
    <w:rsid w:val="00B811C6"/>
    <w:rsid w:val="00B81763"/>
    <w:rsid w:val="00B823C2"/>
    <w:rsid w:val="00B83306"/>
    <w:rsid w:val="00B83B78"/>
    <w:rsid w:val="00B84413"/>
    <w:rsid w:val="00B85A3B"/>
    <w:rsid w:val="00B85DCC"/>
    <w:rsid w:val="00B870AC"/>
    <w:rsid w:val="00B87E0E"/>
    <w:rsid w:val="00B909A4"/>
    <w:rsid w:val="00B913C1"/>
    <w:rsid w:val="00B92419"/>
    <w:rsid w:val="00B93BA5"/>
    <w:rsid w:val="00B93CA9"/>
    <w:rsid w:val="00B93F46"/>
    <w:rsid w:val="00B95000"/>
    <w:rsid w:val="00B95E15"/>
    <w:rsid w:val="00B96214"/>
    <w:rsid w:val="00B96687"/>
    <w:rsid w:val="00B96E1F"/>
    <w:rsid w:val="00B972E9"/>
    <w:rsid w:val="00B97CEE"/>
    <w:rsid w:val="00B97E6A"/>
    <w:rsid w:val="00BA1DB1"/>
    <w:rsid w:val="00BA3077"/>
    <w:rsid w:val="00BA3878"/>
    <w:rsid w:val="00BA430A"/>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EC1"/>
    <w:rsid w:val="00BC7E55"/>
    <w:rsid w:val="00BD027B"/>
    <w:rsid w:val="00BD1DD0"/>
    <w:rsid w:val="00BD3182"/>
    <w:rsid w:val="00BD3710"/>
    <w:rsid w:val="00BD48E9"/>
    <w:rsid w:val="00BD5976"/>
    <w:rsid w:val="00BD6019"/>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34CD"/>
    <w:rsid w:val="00BF36A0"/>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03A"/>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9D8"/>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5039E"/>
    <w:rsid w:val="00C505A3"/>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E7DDB"/>
    <w:rsid w:val="00CF2914"/>
    <w:rsid w:val="00CF3A0E"/>
    <w:rsid w:val="00CF618B"/>
    <w:rsid w:val="00CF6449"/>
    <w:rsid w:val="00CF68D0"/>
    <w:rsid w:val="00CF6FBD"/>
    <w:rsid w:val="00CF7613"/>
    <w:rsid w:val="00D001B0"/>
    <w:rsid w:val="00D01520"/>
    <w:rsid w:val="00D028B1"/>
    <w:rsid w:val="00D03750"/>
    <w:rsid w:val="00D03C28"/>
    <w:rsid w:val="00D04B09"/>
    <w:rsid w:val="00D04E63"/>
    <w:rsid w:val="00D0560B"/>
    <w:rsid w:val="00D066CA"/>
    <w:rsid w:val="00D06E43"/>
    <w:rsid w:val="00D06F51"/>
    <w:rsid w:val="00D076AD"/>
    <w:rsid w:val="00D1001F"/>
    <w:rsid w:val="00D1044C"/>
    <w:rsid w:val="00D11A62"/>
    <w:rsid w:val="00D11FBC"/>
    <w:rsid w:val="00D12082"/>
    <w:rsid w:val="00D12B0B"/>
    <w:rsid w:val="00D13486"/>
    <w:rsid w:val="00D16C66"/>
    <w:rsid w:val="00D16F82"/>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04B"/>
    <w:rsid w:val="00D452F6"/>
    <w:rsid w:val="00D47199"/>
    <w:rsid w:val="00D472CD"/>
    <w:rsid w:val="00D523DC"/>
    <w:rsid w:val="00D5346A"/>
    <w:rsid w:val="00D55CCE"/>
    <w:rsid w:val="00D600C2"/>
    <w:rsid w:val="00D625A4"/>
    <w:rsid w:val="00D62E1C"/>
    <w:rsid w:val="00D64E2F"/>
    <w:rsid w:val="00D65087"/>
    <w:rsid w:val="00D6695F"/>
    <w:rsid w:val="00D67787"/>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87C99"/>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702"/>
    <w:rsid w:val="00DC08FC"/>
    <w:rsid w:val="00DC0C27"/>
    <w:rsid w:val="00DC1BB5"/>
    <w:rsid w:val="00DC1BEA"/>
    <w:rsid w:val="00DC2DE9"/>
    <w:rsid w:val="00DC4FD7"/>
    <w:rsid w:val="00DC5359"/>
    <w:rsid w:val="00DC5383"/>
    <w:rsid w:val="00DC60B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138"/>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1FF"/>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37CF"/>
    <w:rsid w:val="00E53AB0"/>
    <w:rsid w:val="00E546AF"/>
    <w:rsid w:val="00E55061"/>
    <w:rsid w:val="00E557FF"/>
    <w:rsid w:val="00E56FA8"/>
    <w:rsid w:val="00E57163"/>
    <w:rsid w:val="00E57655"/>
    <w:rsid w:val="00E57F30"/>
    <w:rsid w:val="00E57F6D"/>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6C4F"/>
    <w:rsid w:val="00E772A3"/>
    <w:rsid w:val="00E77592"/>
    <w:rsid w:val="00E77621"/>
    <w:rsid w:val="00E77777"/>
    <w:rsid w:val="00E77E0A"/>
    <w:rsid w:val="00E8009F"/>
    <w:rsid w:val="00E81D41"/>
    <w:rsid w:val="00E828DA"/>
    <w:rsid w:val="00E82968"/>
    <w:rsid w:val="00E833E6"/>
    <w:rsid w:val="00E84A10"/>
    <w:rsid w:val="00E84D1F"/>
    <w:rsid w:val="00E868D7"/>
    <w:rsid w:val="00E9210C"/>
    <w:rsid w:val="00E956D9"/>
    <w:rsid w:val="00E96511"/>
    <w:rsid w:val="00E96512"/>
    <w:rsid w:val="00E9739A"/>
    <w:rsid w:val="00E977F1"/>
    <w:rsid w:val="00EA09AE"/>
    <w:rsid w:val="00EA16CD"/>
    <w:rsid w:val="00EA22E6"/>
    <w:rsid w:val="00EA2818"/>
    <w:rsid w:val="00EA4A18"/>
    <w:rsid w:val="00EA5245"/>
    <w:rsid w:val="00EA5AB4"/>
    <w:rsid w:val="00EA6597"/>
    <w:rsid w:val="00EA7511"/>
    <w:rsid w:val="00EA7D05"/>
    <w:rsid w:val="00EB06DA"/>
    <w:rsid w:val="00EB0856"/>
    <w:rsid w:val="00EB1194"/>
    <w:rsid w:val="00EB2A00"/>
    <w:rsid w:val="00EB2F3E"/>
    <w:rsid w:val="00EB311A"/>
    <w:rsid w:val="00EB45A3"/>
    <w:rsid w:val="00EB4AF0"/>
    <w:rsid w:val="00EB4D01"/>
    <w:rsid w:val="00EB64E2"/>
    <w:rsid w:val="00EB71DB"/>
    <w:rsid w:val="00EB7315"/>
    <w:rsid w:val="00EB774F"/>
    <w:rsid w:val="00EB7D95"/>
    <w:rsid w:val="00EC128C"/>
    <w:rsid w:val="00EC14EE"/>
    <w:rsid w:val="00EC2B20"/>
    <w:rsid w:val="00EC488C"/>
    <w:rsid w:val="00EC595C"/>
    <w:rsid w:val="00ED0350"/>
    <w:rsid w:val="00ED48A8"/>
    <w:rsid w:val="00ED786B"/>
    <w:rsid w:val="00EE001F"/>
    <w:rsid w:val="00EE0B90"/>
    <w:rsid w:val="00EE0FF8"/>
    <w:rsid w:val="00EE127A"/>
    <w:rsid w:val="00EE16E4"/>
    <w:rsid w:val="00EE195B"/>
    <w:rsid w:val="00EE4ACE"/>
    <w:rsid w:val="00EE4CE6"/>
    <w:rsid w:val="00EE54AD"/>
    <w:rsid w:val="00EE63AA"/>
    <w:rsid w:val="00EE65A5"/>
    <w:rsid w:val="00EE717A"/>
    <w:rsid w:val="00EE7BBD"/>
    <w:rsid w:val="00EF0F64"/>
    <w:rsid w:val="00EF181A"/>
    <w:rsid w:val="00EF20B8"/>
    <w:rsid w:val="00EF4DDA"/>
    <w:rsid w:val="00EF5ED0"/>
    <w:rsid w:val="00EF6B43"/>
    <w:rsid w:val="00EF6BD2"/>
    <w:rsid w:val="00EF712D"/>
    <w:rsid w:val="00EF741D"/>
    <w:rsid w:val="00EF7B3F"/>
    <w:rsid w:val="00F00337"/>
    <w:rsid w:val="00F00758"/>
    <w:rsid w:val="00F03C32"/>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2DA"/>
    <w:rsid w:val="00F3356B"/>
    <w:rsid w:val="00F34065"/>
    <w:rsid w:val="00F34344"/>
    <w:rsid w:val="00F34F1F"/>
    <w:rsid w:val="00F366FE"/>
    <w:rsid w:val="00F36B36"/>
    <w:rsid w:val="00F370CF"/>
    <w:rsid w:val="00F37400"/>
    <w:rsid w:val="00F375BE"/>
    <w:rsid w:val="00F37FE4"/>
    <w:rsid w:val="00F408C6"/>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799"/>
    <w:rsid w:val="00F62310"/>
    <w:rsid w:val="00F62FFA"/>
    <w:rsid w:val="00F63717"/>
    <w:rsid w:val="00F63AC7"/>
    <w:rsid w:val="00F67485"/>
    <w:rsid w:val="00F704A4"/>
    <w:rsid w:val="00F7114D"/>
    <w:rsid w:val="00F72F10"/>
    <w:rsid w:val="00F74967"/>
    <w:rsid w:val="00F754CE"/>
    <w:rsid w:val="00F75781"/>
    <w:rsid w:val="00F75F59"/>
    <w:rsid w:val="00F7602B"/>
    <w:rsid w:val="00F8004D"/>
    <w:rsid w:val="00F80894"/>
    <w:rsid w:val="00F80D75"/>
    <w:rsid w:val="00F818AF"/>
    <w:rsid w:val="00F82EEC"/>
    <w:rsid w:val="00F84B7F"/>
    <w:rsid w:val="00F84DFF"/>
    <w:rsid w:val="00F85311"/>
    <w:rsid w:val="00F868A5"/>
    <w:rsid w:val="00F8693C"/>
    <w:rsid w:val="00F86D13"/>
    <w:rsid w:val="00F87625"/>
    <w:rsid w:val="00F8780E"/>
    <w:rsid w:val="00F879D2"/>
    <w:rsid w:val="00F87D1A"/>
    <w:rsid w:val="00F87D37"/>
    <w:rsid w:val="00F90A1F"/>
    <w:rsid w:val="00F93045"/>
    <w:rsid w:val="00F93619"/>
    <w:rsid w:val="00F93BFE"/>
    <w:rsid w:val="00F93D90"/>
    <w:rsid w:val="00F94D6C"/>
    <w:rsid w:val="00F950E8"/>
    <w:rsid w:val="00F97ECD"/>
    <w:rsid w:val="00FA011F"/>
    <w:rsid w:val="00FA2F61"/>
    <w:rsid w:val="00FA3E22"/>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FCC"/>
    <w:rsid w:val="00FC5C73"/>
    <w:rsid w:val="00FC606A"/>
    <w:rsid w:val="00FC6753"/>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2F3A"/>
    <w:rsid w:val="00FF3A46"/>
    <w:rsid w:val="00FF4384"/>
    <w:rsid w:val="00FF457B"/>
    <w:rsid w:val="00FF6499"/>
    <w:rsid w:val="00FF68D9"/>
    <w:rsid w:val="00FF7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3602"/>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374C4"/>
    <w:rPr>
      <w:sz w:val="24"/>
      <w:szCs w:val="24"/>
    </w:rPr>
  </w:style>
  <w:style w:type="paragraph" w:styleId="1">
    <w:name w:val="heading 1"/>
    <w:basedOn w:val="a3"/>
    <w:next w:val="a3"/>
    <w:link w:val="1Char"/>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uiPriority w:val="39"/>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normal">
    <w:name w:val="normal"/>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CellMar>
        <w:top w:w="0" w:type="dxa"/>
        <w:left w:w="108" w:type="dxa"/>
        <w:bottom w:w="0" w:type="dxa"/>
        <w:right w:w="108" w:type="dxa"/>
      </w:tblCellMar>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1">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1"/>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2">
    <w:name w:val="Table Web 1"/>
    <w:basedOn w:val="a5"/>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5"/>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4">
    <w:name w:val="Table Classic 1"/>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5">
    <w:name w:val="Table Simple 1"/>
    <w:basedOn w:val="a5"/>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6">
    <w:name w:val="Table Subtle 1"/>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8">
    <w:name w:val="Table List 1"/>
    <w:basedOn w:val="a5"/>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9">
    <w:name w:val="Table Columns 1"/>
    <w:basedOn w:val="a5"/>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b">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 w:type="character" w:customStyle="1" w:styleId="2Char1">
    <w:name w:val="标题 2 Char1"/>
    <w:basedOn w:val="a4"/>
    <w:rsid w:val="00F868A5"/>
    <w:rPr>
      <w:rFonts w:eastAsia="宋体" w:cs="Arial"/>
      <w:b/>
      <w:bCs/>
      <w:iCs/>
      <w:sz w:val="24"/>
      <w:szCs w:val="28"/>
      <w:lang w:val="en-US" w:eastAsia="zh-CN" w:bidi="ar-SA"/>
    </w:rPr>
  </w:style>
  <w:style w:type="character" w:customStyle="1" w:styleId="1Char">
    <w:name w:val="标题 1 Char"/>
    <w:basedOn w:val="a4"/>
    <w:link w:val="1"/>
    <w:rsid w:val="00D47199"/>
    <w:rPr>
      <w:rFonts w:cs="Arial"/>
      <w:b/>
      <w:bCs/>
      <w:kern w:val="32"/>
      <w:sz w:val="28"/>
      <w:szCs w:val="32"/>
    </w:rPr>
  </w:style>
</w:styles>
</file>

<file path=word/webSettings.xml><?xml version="1.0" encoding="utf-8"?>
<w:webSettings xmlns:r="http://schemas.openxmlformats.org/officeDocument/2006/relationships" xmlns:w="http://schemas.openxmlformats.org/wordprocessingml/2006/main">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cid:image003.png@01D00EE8.C5653450"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cid:image002.jpg@01D00EE8.C565345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4.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708</TotalTime>
  <Pages>14</Pages>
  <Words>2260</Words>
  <Characters>12882</Characters>
  <Application>Microsoft Office Word</Application>
  <DocSecurity>0</DocSecurity>
  <Lines>107</Lines>
  <Paragraphs>30</Paragraphs>
  <ScaleCrop>false</ScaleCrop>
  <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24766</cp:lastModifiedBy>
  <cp:revision>139</cp:revision>
  <cp:lastPrinted>2013-01-16T05:30:00Z</cp:lastPrinted>
  <dcterms:created xsi:type="dcterms:W3CDTF">2014-04-17T07:32:00Z</dcterms:created>
  <dcterms:modified xsi:type="dcterms:W3CDTF">2016-07-05T02:53:00Z</dcterms:modified>
</cp:coreProperties>
</file>